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4D" w:rsidRPr="00451A3E" w:rsidRDefault="000F284D" w:rsidP="000F284D">
      <w:pPr>
        <w:spacing w:after="0" w:line="240" w:lineRule="auto"/>
        <w:jc w:val="center"/>
        <w:rPr>
          <w:rFonts w:ascii="Times New Roman" w:eastAsia="Times New Roman" w:hAnsi="Times New Roman" w:cs="Times New Roman"/>
          <w:sz w:val="24"/>
          <w:szCs w:val="24"/>
        </w:rPr>
      </w:pPr>
      <w:r w:rsidRPr="00451A3E">
        <w:rPr>
          <w:rFonts w:ascii="Times New Roman" w:eastAsia="Times New Roman" w:hAnsi="Times New Roman" w:cs="Times New Roman"/>
          <w:noProof/>
          <w:sz w:val="24"/>
          <w:szCs w:val="24"/>
        </w:rPr>
        <w:drawing>
          <wp:inline distT="0" distB="0" distL="0" distR="0" wp14:anchorId="15EF5477" wp14:editId="198815C6">
            <wp:extent cx="3145808" cy="1129625"/>
            <wp:effectExtent l="0" t="0" r="0" b="0"/>
            <wp:docPr id="1" name="Picture 1" descr="https://lh3.googleusercontent.com/aHWdue_lJWD71ARKUm0zV_6blQym7JSMP9geGFFy8rPT-DXQ5Bk9nry7u8ohC0480PTSQrFTGktz5Q1fosk3zWdGg7ukynull-e5shG6OjIS0R4d7b7gFg16V9s8uBVynatiRUeK1jQgnSFN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aHWdue_lJWD71ARKUm0zV_6blQym7JSMP9geGFFy8rPT-DXQ5Bk9nry7u8ohC0480PTSQrFTGktz5Q1fosk3zWdGg7ukynull-e5shG6OjIS0R4d7b7gFg16V9s8uBVynatiRUeK1jQgnSFN0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7687" cy="1130300"/>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p>
    <w:p w:rsidR="000F284D" w:rsidRPr="00451A3E" w:rsidRDefault="000F284D" w:rsidP="000F284D">
      <w:pPr>
        <w:spacing w:after="0" w:line="240" w:lineRule="auto"/>
        <w:jc w:val="center"/>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 xml:space="preserve">Wednesday, </w:t>
      </w:r>
      <w:r>
        <w:rPr>
          <w:rFonts w:ascii="Times New Roman" w:eastAsia="Times New Roman" w:hAnsi="Times New Roman" w:cs="Times New Roman"/>
          <w:b/>
          <w:bCs/>
          <w:color w:val="000000"/>
        </w:rPr>
        <w:t>August 29,</w:t>
      </w:r>
      <w:r w:rsidRPr="00451A3E">
        <w:rPr>
          <w:rFonts w:ascii="Times New Roman" w:eastAsia="Times New Roman" w:hAnsi="Times New Roman" w:cs="Times New Roman"/>
          <w:b/>
          <w:bCs/>
          <w:color w:val="000000"/>
        </w:rPr>
        <w:t xml:space="preserve"> 2018</w:t>
      </w:r>
    </w:p>
    <w:p w:rsidR="000F284D" w:rsidRPr="00451A3E" w:rsidRDefault="000F284D" w:rsidP="000F284D">
      <w:pPr>
        <w:spacing w:after="0" w:line="240" w:lineRule="auto"/>
        <w:jc w:val="center"/>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Baptist Medical Center</w:t>
      </w:r>
    </w:p>
    <w:p w:rsidR="000F284D" w:rsidRPr="00451A3E" w:rsidRDefault="000F284D" w:rsidP="000F284D">
      <w:pPr>
        <w:spacing w:after="0" w:line="240" w:lineRule="auto"/>
        <w:jc w:val="center"/>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8:00am – Howard 214</w:t>
      </w:r>
    </w:p>
    <w:p w:rsidR="000F284D" w:rsidRPr="00451A3E" w:rsidRDefault="000F284D" w:rsidP="000F284D">
      <w:pPr>
        <w:spacing w:after="0" w:line="240" w:lineRule="auto"/>
        <w:jc w:val="center"/>
        <w:rPr>
          <w:rFonts w:ascii="Times New Roman" w:eastAsia="Times New Roman" w:hAnsi="Times New Roman" w:cs="Times New Roman"/>
          <w:sz w:val="24"/>
          <w:szCs w:val="24"/>
        </w:rPr>
      </w:pPr>
    </w:p>
    <w:p w:rsidR="000F284D" w:rsidRPr="00451A3E" w:rsidRDefault="000F284D" w:rsidP="000F284D">
      <w:pPr>
        <w:spacing w:after="0" w:line="240" w:lineRule="auto"/>
        <w:jc w:val="center"/>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u w:val="single"/>
        </w:rPr>
        <w:t>M I N U T E S</w:t>
      </w:r>
    </w:p>
    <w:p w:rsidR="000F284D" w:rsidRPr="00451A3E" w:rsidRDefault="000F284D" w:rsidP="000F284D">
      <w:pPr>
        <w:spacing w:after="24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sz w:val="24"/>
          <w:szCs w:val="24"/>
        </w:rPr>
        <w:br/>
      </w:r>
      <w:r w:rsidRPr="00451A3E">
        <w:rPr>
          <w:rFonts w:ascii="Times New Roman" w:eastAsia="Times New Roman" w:hAnsi="Times New Roman" w:cs="Times New Roman"/>
          <w:b/>
          <w:bCs/>
          <w:color w:val="000000"/>
          <w:u w:val="single"/>
        </w:rPr>
        <w:t>CALL TO ORDER:</w:t>
      </w:r>
      <w:r w:rsidRPr="00451A3E">
        <w:rPr>
          <w:rFonts w:ascii="Times New Roman" w:eastAsia="Times New Roman" w:hAnsi="Times New Roman" w:cs="Times New Roman"/>
          <w:color w:val="000000"/>
        </w:rPr>
        <w:t xml:space="preserve"> The Northeast Florida Pediatric Society (NEFPS) meeting was called to order on Wednesday, </w:t>
      </w:r>
      <w:r>
        <w:rPr>
          <w:rFonts w:ascii="Times New Roman" w:eastAsia="Times New Roman" w:hAnsi="Times New Roman" w:cs="Times New Roman"/>
          <w:color w:val="000000"/>
        </w:rPr>
        <w:t>August 29</w:t>
      </w:r>
      <w:r w:rsidRPr="00451A3E">
        <w:rPr>
          <w:rFonts w:ascii="Times New Roman" w:eastAsia="Times New Roman" w:hAnsi="Times New Roman" w:cs="Times New Roman"/>
          <w:color w:val="000000"/>
        </w:rPr>
        <w:t>, 2018 at 8:0</w:t>
      </w:r>
      <w:r>
        <w:rPr>
          <w:rFonts w:ascii="Times New Roman" w:eastAsia="Times New Roman" w:hAnsi="Times New Roman" w:cs="Times New Roman"/>
          <w:color w:val="000000"/>
        </w:rPr>
        <w:t>5</w:t>
      </w:r>
      <w:r w:rsidRPr="00451A3E">
        <w:rPr>
          <w:rFonts w:ascii="Times New Roman" w:eastAsia="Times New Roman" w:hAnsi="Times New Roman" w:cs="Times New Roman"/>
          <w:color w:val="000000"/>
        </w:rPr>
        <w:t xml:space="preserve">am in WCH Boardroom by Dr. </w:t>
      </w:r>
      <w:r>
        <w:rPr>
          <w:rFonts w:ascii="Times New Roman" w:eastAsia="Times New Roman" w:hAnsi="Times New Roman" w:cs="Times New Roman"/>
          <w:color w:val="000000"/>
        </w:rPr>
        <w:t>Atkins</w:t>
      </w:r>
      <w:r w:rsidRPr="00451A3E">
        <w:rPr>
          <w:rFonts w:ascii="Times New Roman" w:eastAsia="Times New Roman" w:hAnsi="Times New Roman" w:cs="Times New Roman"/>
          <w:color w:val="000000"/>
        </w:rPr>
        <w:t>, President.</w:t>
      </w:r>
    </w:p>
    <w:p w:rsidR="000F284D" w:rsidRPr="00451A3E" w:rsidRDefault="000F284D" w:rsidP="000F284D">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u w:val="single"/>
        </w:rPr>
        <w:t>ATTENDANCE:</w:t>
      </w:r>
      <w:r w:rsidRPr="00451A3E">
        <w:rPr>
          <w:rFonts w:ascii="Times New Roman" w:eastAsia="Times New Roman" w:hAnsi="Times New Roman" w:cs="Times New Roman"/>
          <w:color w:val="000000"/>
        </w:rPr>
        <w:t xml:space="preserve"> The roster of attendance is filed in the WCH Medical Affairs Office, recorded in the medical staff database, ECHO.  </w:t>
      </w:r>
    </w:p>
    <w:p w:rsidR="000F284D" w:rsidRPr="00451A3E" w:rsidRDefault="000F284D" w:rsidP="000F284D">
      <w:pPr>
        <w:spacing w:after="0" w:line="240" w:lineRule="auto"/>
        <w:rPr>
          <w:rFonts w:ascii="Times New Roman" w:eastAsia="Times New Roman" w:hAnsi="Times New Roman" w:cs="Times New Roman"/>
          <w:sz w:val="24"/>
          <w:szCs w:val="24"/>
        </w:rPr>
      </w:pPr>
    </w:p>
    <w:p w:rsidR="000F284D" w:rsidRDefault="000F284D" w:rsidP="000F284D">
      <w:pPr>
        <w:spacing w:after="0" w:line="240" w:lineRule="auto"/>
        <w:rPr>
          <w:rFonts w:ascii="Times New Roman" w:eastAsia="Times New Roman" w:hAnsi="Times New Roman" w:cs="Times New Roman"/>
          <w:color w:val="000000"/>
        </w:rPr>
      </w:pPr>
      <w:r w:rsidRPr="00451A3E">
        <w:rPr>
          <w:rFonts w:ascii="Times New Roman" w:eastAsia="Times New Roman" w:hAnsi="Times New Roman" w:cs="Times New Roman"/>
          <w:b/>
          <w:bCs/>
          <w:color w:val="000000"/>
          <w:u w:val="single"/>
        </w:rPr>
        <w:t>GUESTS:</w:t>
      </w:r>
      <w:r w:rsidRPr="00451A3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None </w:t>
      </w:r>
    </w:p>
    <w:p w:rsidR="000F284D" w:rsidRPr="00451A3E" w:rsidRDefault="000F284D" w:rsidP="000F284D">
      <w:pPr>
        <w:spacing w:after="0" w:line="240" w:lineRule="auto"/>
        <w:rPr>
          <w:rFonts w:ascii="Times New Roman" w:eastAsia="Times New Roman" w:hAnsi="Times New Roman" w:cs="Times New Roman"/>
          <w:sz w:val="24"/>
          <w:szCs w:val="24"/>
        </w:rPr>
      </w:pPr>
    </w:p>
    <w:p w:rsidR="000F284D" w:rsidRPr="00451A3E" w:rsidRDefault="000F284D" w:rsidP="000F284D">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u w:val="single"/>
        </w:rPr>
        <w:t>ADOPTION OF MINUTES:</w:t>
      </w:r>
      <w:r w:rsidRPr="00451A3E">
        <w:rPr>
          <w:rFonts w:ascii="Times New Roman" w:eastAsia="Times New Roman" w:hAnsi="Times New Roman" w:cs="Times New Roman"/>
          <w:color w:val="000000"/>
        </w:rPr>
        <w:t xml:space="preserve"> The minutes of the </w:t>
      </w:r>
      <w:r>
        <w:rPr>
          <w:rFonts w:ascii="Times New Roman" w:eastAsia="Times New Roman" w:hAnsi="Times New Roman" w:cs="Times New Roman"/>
          <w:color w:val="000000"/>
        </w:rPr>
        <w:t>May 30, 2018</w:t>
      </w:r>
      <w:r w:rsidRPr="00451A3E">
        <w:rPr>
          <w:rFonts w:ascii="Times New Roman" w:eastAsia="Times New Roman" w:hAnsi="Times New Roman" w:cs="Times New Roman"/>
          <w:color w:val="000000"/>
        </w:rPr>
        <w:t xml:space="preserve"> NEFPS meeting were adopted as written.</w:t>
      </w:r>
    </w:p>
    <w:p w:rsidR="000F284D" w:rsidRPr="00451A3E" w:rsidRDefault="000F284D" w:rsidP="000F284D">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color w:val="00000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486"/>
        <w:gridCol w:w="7317"/>
        <w:gridCol w:w="2589"/>
        <w:gridCol w:w="1712"/>
      </w:tblGrid>
      <w:tr w:rsidR="000F284D" w:rsidRPr="00451A3E" w:rsidTr="007116AD">
        <w:tc>
          <w:tcPr>
            <w:tcW w:w="0" w:type="auto"/>
            <w:tcMar>
              <w:top w:w="0" w:type="dxa"/>
              <w:left w:w="72" w:type="dxa"/>
              <w:bottom w:w="0" w:type="dxa"/>
              <w:right w:w="72" w:type="dxa"/>
            </w:tcMar>
            <w:hideMark/>
          </w:tcPr>
          <w:p w:rsidR="000F284D" w:rsidRPr="00451A3E" w:rsidRDefault="000F284D" w:rsidP="007116AD">
            <w:pPr>
              <w:spacing w:after="0" w:line="0" w:lineRule="atLeast"/>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ITEM</w:t>
            </w:r>
          </w:p>
        </w:tc>
        <w:tc>
          <w:tcPr>
            <w:tcW w:w="7317" w:type="dxa"/>
            <w:tcMar>
              <w:top w:w="0" w:type="dxa"/>
              <w:left w:w="72" w:type="dxa"/>
              <w:bottom w:w="0" w:type="dxa"/>
              <w:right w:w="72" w:type="dxa"/>
            </w:tcMar>
            <w:hideMark/>
          </w:tcPr>
          <w:p w:rsidR="000F284D" w:rsidRPr="00451A3E" w:rsidRDefault="000F284D" w:rsidP="007116AD">
            <w:pPr>
              <w:spacing w:after="0" w:line="0" w:lineRule="atLeast"/>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DISCUSSION</w:t>
            </w:r>
          </w:p>
        </w:tc>
        <w:tc>
          <w:tcPr>
            <w:tcW w:w="2589" w:type="dxa"/>
            <w:tcMar>
              <w:top w:w="0" w:type="dxa"/>
              <w:left w:w="72" w:type="dxa"/>
              <w:bottom w:w="0" w:type="dxa"/>
              <w:right w:w="72" w:type="dxa"/>
            </w:tcMar>
            <w:hideMark/>
          </w:tcPr>
          <w:p w:rsidR="000F284D" w:rsidRPr="00451A3E" w:rsidRDefault="000F284D" w:rsidP="007116AD">
            <w:pPr>
              <w:spacing w:after="0" w:line="0" w:lineRule="atLeast"/>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RECOMMENDATION</w:t>
            </w:r>
          </w:p>
        </w:tc>
        <w:tc>
          <w:tcPr>
            <w:tcW w:w="0" w:type="auto"/>
            <w:tcMar>
              <w:top w:w="0" w:type="dxa"/>
              <w:left w:w="72" w:type="dxa"/>
              <w:bottom w:w="0" w:type="dxa"/>
              <w:right w:w="72" w:type="dxa"/>
            </w:tcMar>
            <w:hideMark/>
          </w:tcPr>
          <w:p w:rsidR="000F284D" w:rsidRPr="00451A3E" w:rsidRDefault="000F284D" w:rsidP="007116AD">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FOLLOW-UP</w:t>
            </w:r>
          </w:p>
        </w:tc>
      </w:tr>
      <w:tr w:rsidR="000F284D" w:rsidRPr="00451A3E" w:rsidTr="007116AD">
        <w:trPr>
          <w:trHeight w:val="780"/>
        </w:trPr>
        <w:tc>
          <w:tcPr>
            <w:tcW w:w="0" w:type="auto"/>
            <w:tcMar>
              <w:top w:w="0" w:type="dxa"/>
              <w:left w:w="72" w:type="dxa"/>
              <w:bottom w:w="0" w:type="dxa"/>
              <w:right w:w="72" w:type="dxa"/>
            </w:tcMar>
            <w:hideMark/>
          </w:tcPr>
          <w:p w:rsidR="000F284D" w:rsidRPr="00451A3E" w:rsidRDefault="000F284D" w:rsidP="007116AD">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WELCOME</w:t>
            </w:r>
          </w:p>
        </w:tc>
        <w:tc>
          <w:tcPr>
            <w:tcW w:w="7317" w:type="dxa"/>
            <w:tcMar>
              <w:top w:w="0" w:type="dxa"/>
              <w:left w:w="72" w:type="dxa"/>
              <w:bottom w:w="0" w:type="dxa"/>
              <w:right w:w="72" w:type="dxa"/>
            </w:tcMar>
            <w:hideMark/>
          </w:tcPr>
          <w:p w:rsidR="000F284D" w:rsidRPr="00451A3E" w:rsidRDefault="000F284D" w:rsidP="000F284D">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color w:val="000000"/>
              </w:rPr>
              <w:t xml:space="preserve">Dr. </w:t>
            </w:r>
            <w:r>
              <w:rPr>
                <w:rFonts w:ascii="Times New Roman" w:eastAsia="Times New Roman" w:hAnsi="Times New Roman" w:cs="Times New Roman"/>
                <w:color w:val="000000"/>
              </w:rPr>
              <w:t>Atkins</w:t>
            </w:r>
            <w:r w:rsidRPr="00451A3E">
              <w:rPr>
                <w:rFonts w:ascii="Times New Roman" w:eastAsia="Times New Roman" w:hAnsi="Times New Roman" w:cs="Times New Roman"/>
                <w:color w:val="000000"/>
              </w:rPr>
              <w:t xml:space="preserve"> called the meeting to order and thanked everyone for coming.  </w:t>
            </w:r>
            <w:r>
              <w:rPr>
                <w:rFonts w:ascii="Times New Roman" w:eastAsia="Times New Roman" w:hAnsi="Times New Roman" w:cs="Times New Roman"/>
                <w:color w:val="000000"/>
              </w:rPr>
              <w:t>Sh</w:t>
            </w:r>
            <w:r w:rsidRPr="00451A3E">
              <w:rPr>
                <w:rFonts w:ascii="Times New Roman" w:eastAsia="Times New Roman" w:hAnsi="Times New Roman" w:cs="Times New Roman"/>
                <w:color w:val="000000"/>
              </w:rPr>
              <w:t>e asked that the minutes fr</w:t>
            </w:r>
            <w:r>
              <w:rPr>
                <w:rFonts w:ascii="Times New Roman" w:eastAsia="Times New Roman" w:hAnsi="Times New Roman" w:cs="Times New Roman"/>
                <w:color w:val="000000"/>
              </w:rPr>
              <w:t>om the last meeting be reviewed</w:t>
            </w:r>
            <w:r w:rsidRPr="00451A3E">
              <w:rPr>
                <w:rFonts w:ascii="Times New Roman" w:eastAsia="Times New Roman" w:hAnsi="Times New Roman" w:cs="Times New Roman"/>
                <w:color w:val="000000"/>
              </w:rPr>
              <w:t xml:space="preserve"> and for a motion to approve.  </w:t>
            </w:r>
          </w:p>
        </w:tc>
        <w:tc>
          <w:tcPr>
            <w:tcW w:w="2589" w:type="dxa"/>
            <w:tcMar>
              <w:top w:w="0" w:type="dxa"/>
              <w:left w:w="72" w:type="dxa"/>
              <w:bottom w:w="0" w:type="dxa"/>
              <w:right w:w="72" w:type="dxa"/>
            </w:tcMar>
            <w:hideMark/>
          </w:tcPr>
          <w:p w:rsidR="000F284D" w:rsidRPr="00451A3E" w:rsidRDefault="000F284D" w:rsidP="007116AD">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color w:val="000000"/>
              </w:rPr>
              <w:t>Motion made to approve the minutes. Minutes accepted.</w:t>
            </w:r>
          </w:p>
          <w:p w:rsidR="000F284D" w:rsidRPr="00451A3E" w:rsidRDefault="000F284D" w:rsidP="007116AD">
            <w:pPr>
              <w:spacing w:after="0" w:line="240" w:lineRule="auto"/>
              <w:rPr>
                <w:rFonts w:ascii="Times New Roman" w:eastAsia="Times New Roman" w:hAnsi="Times New Roman" w:cs="Times New Roman"/>
                <w:sz w:val="24"/>
                <w:szCs w:val="24"/>
              </w:rPr>
            </w:pPr>
          </w:p>
        </w:tc>
        <w:tc>
          <w:tcPr>
            <w:tcW w:w="0" w:type="auto"/>
            <w:tcMar>
              <w:top w:w="0" w:type="dxa"/>
              <w:left w:w="72" w:type="dxa"/>
              <w:bottom w:w="0" w:type="dxa"/>
              <w:right w:w="72" w:type="dxa"/>
            </w:tcMar>
            <w:hideMark/>
          </w:tcPr>
          <w:p w:rsidR="000F284D" w:rsidRPr="00451A3E" w:rsidRDefault="000F284D" w:rsidP="007116AD">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color w:val="000000"/>
              </w:rPr>
              <w:t>Minutes to the WCH Medical Board for information.</w:t>
            </w:r>
          </w:p>
        </w:tc>
      </w:tr>
      <w:tr w:rsidR="000F284D" w:rsidRPr="00451A3E" w:rsidTr="000F284D">
        <w:trPr>
          <w:trHeight w:val="360"/>
        </w:trPr>
        <w:tc>
          <w:tcPr>
            <w:tcW w:w="0" w:type="auto"/>
            <w:tcMar>
              <w:top w:w="0" w:type="dxa"/>
              <w:left w:w="72" w:type="dxa"/>
              <w:bottom w:w="0" w:type="dxa"/>
              <w:right w:w="72" w:type="dxa"/>
            </w:tcMar>
            <w:hideMark/>
          </w:tcPr>
          <w:p w:rsidR="000F284D" w:rsidRPr="00451A3E" w:rsidRDefault="000F284D" w:rsidP="007116AD">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NEW BUSINESS</w:t>
            </w:r>
          </w:p>
        </w:tc>
        <w:tc>
          <w:tcPr>
            <w:tcW w:w="7317" w:type="dxa"/>
            <w:tcMar>
              <w:top w:w="0" w:type="dxa"/>
              <w:left w:w="72" w:type="dxa"/>
              <w:bottom w:w="0" w:type="dxa"/>
              <w:right w:w="72" w:type="dxa"/>
            </w:tcMar>
          </w:tcPr>
          <w:p w:rsidR="001F6EEE" w:rsidRPr="001F6EEE" w:rsidRDefault="001F6EEE" w:rsidP="001F6EEE">
            <w:pPr>
              <w:spacing w:after="0" w:line="240" w:lineRule="auto"/>
              <w:rPr>
                <w:rFonts w:ascii="Times New Roman" w:eastAsia="Times New Roman" w:hAnsi="Times New Roman" w:cs="Times New Roman"/>
              </w:rPr>
            </w:pPr>
            <w:r>
              <w:rPr>
                <w:rFonts w:ascii="Times New Roman" w:eastAsia="Times New Roman" w:hAnsi="Times New Roman" w:cs="Times New Roman"/>
              </w:rPr>
              <w:t>Dt. Atkins a</w:t>
            </w:r>
            <w:r w:rsidRPr="001F6EEE">
              <w:rPr>
                <w:rFonts w:ascii="Times New Roman" w:eastAsia="Times New Roman" w:hAnsi="Times New Roman" w:cs="Times New Roman"/>
              </w:rPr>
              <w:t>nnounced the next educational dinner</w:t>
            </w:r>
            <w:r>
              <w:rPr>
                <w:rFonts w:ascii="Times New Roman" w:eastAsia="Times New Roman" w:hAnsi="Times New Roman" w:cs="Times New Roman"/>
              </w:rPr>
              <w:t xml:space="preserve"> will be</w:t>
            </w:r>
            <w:r w:rsidRPr="001F6EEE">
              <w:rPr>
                <w:rFonts w:ascii="Times New Roman" w:eastAsia="Times New Roman" w:hAnsi="Times New Roman" w:cs="Times New Roman"/>
              </w:rPr>
              <w:t xml:space="preserve"> hosted by Brooks Rehab at Bonefish Grille in Mandarin on September 6. The topic is </w:t>
            </w:r>
            <w:r>
              <w:rPr>
                <w:rFonts w:ascii="Times New Roman" w:eastAsia="Times New Roman" w:hAnsi="Times New Roman" w:cs="Times New Roman"/>
              </w:rPr>
              <w:t>pediatric concussion care</w:t>
            </w:r>
            <w:r w:rsidRPr="001F6EEE">
              <w:rPr>
                <w:rFonts w:ascii="Times New Roman" w:eastAsia="Times New Roman" w:hAnsi="Times New Roman" w:cs="Times New Roman"/>
              </w:rPr>
              <w:t>.</w:t>
            </w:r>
          </w:p>
          <w:p w:rsidR="001F6EEE" w:rsidRDefault="001F6EEE" w:rsidP="001F6EEE">
            <w:pPr>
              <w:spacing w:after="0" w:line="240" w:lineRule="auto"/>
              <w:rPr>
                <w:rFonts w:ascii="Times New Roman" w:eastAsia="Times New Roman" w:hAnsi="Times New Roman" w:cs="Times New Roman"/>
              </w:rPr>
            </w:pPr>
          </w:p>
          <w:p w:rsidR="006E5F1A" w:rsidRPr="006E5F1A" w:rsidRDefault="006E5F1A" w:rsidP="00EF3E08">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b/>
                <w:color w:val="000000"/>
                <w:u w:val="single"/>
              </w:rPr>
              <w:t xml:space="preserve">NEFPS Website </w:t>
            </w:r>
            <w:r w:rsidRPr="006E5F1A">
              <w:rPr>
                <w:rFonts w:ascii="Times New Roman" w:eastAsia="Times New Roman" w:hAnsi="Times New Roman" w:cs="Times New Roman"/>
                <w:color w:val="000000"/>
              </w:rPr>
              <w:t>–</w:t>
            </w:r>
            <w:r w:rsidRPr="006E5F1A">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Ms. Zebe met recently with the web designer, Catrine Frederickson</w:t>
            </w:r>
            <w:r w:rsidR="002D49D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of EZY Marketing.  T</w:t>
            </w:r>
            <w:r w:rsidR="002D49DB">
              <w:rPr>
                <w:rFonts w:ascii="Times New Roman" w:eastAsia="Times New Roman" w:hAnsi="Times New Roman" w:cs="Times New Roman"/>
                <w:color w:val="000000"/>
              </w:rPr>
              <w:t>hey discussed</w:t>
            </w:r>
            <w:r>
              <w:rPr>
                <w:rFonts w:ascii="Times New Roman" w:eastAsia="Times New Roman" w:hAnsi="Times New Roman" w:cs="Times New Roman"/>
                <w:color w:val="000000"/>
              </w:rPr>
              <w:t xml:space="preserve"> revamp</w:t>
            </w:r>
            <w:r w:rsidR="002D49DB">
              <w:rPr>
                <w:rFonts w:ascii="Times New Roman" w:eastAsia="Times New Roman" w:hAnsi="Times New Roman" w:cs="Times New Roman"/>
                <w:color w:val="000000"/>
              </w:rPr>
              <w:t xml:space="preserve">ing the appearance and functionality of our site with the aim of </w:t>
            </w:r>
            <w:r>
              <w:rPr>
                <w:rFonts w:ascii="Times New Roman" w:eastAsia="Times New Roman" w:hAnsi="Times New Roman" w:cs="Times New Roman"/>
                <w:color w:val="000000"/>
              </w:rPr>
              <w:t>getting</w:t>
            </w:r>
            <w:r w:rsidR="002D49DB">
              <w:rPr>
                <w:rFonts w:ascii="Times New Roman" w:eastAsia="Times New Roman" w:hAnsi="Times New Roman" w:cs="Times New Roman"/>
                <w:color w:val="000000"/>
              </w:rPr>
              <w:t xml:space="preserve"> members to </w:t>
            </w:r>
            <w:r>
              <w:rPr>
                <w:rFonts w:ascii="Times New Roman" w:eastAsia="Times New Roman" w:hAnsi="Times New Roman" w:cs="Times New Roman"/>
                <w:color w:val="000000"/>
              </w:rPr>
              <w:t>visit</w:t>
            </w:r>
            <w:r w:rsidR="002D49DB">
              <w:rPr>
                <w:rFonts w:ascii="Times New Roman" w:eastAsia="Times New Roman" w:hAnsi="Times New Roman" w:cs="Times New Roman"/>
                <w:color w:val="000000"/>
              </w:rPr>
              <w:t xml:space="preserve"> it for </w:t>
            </w:r>
            <w:r>
              <w:rPr>
                <w:rFonts w:ascii="Times New Roman" w:eastAsia="Times New Roman" w:hAnsi="Times New Roman" w:cs="Times New Roman"/>
                <w:color w:val="000000"/>
              </w:rPr>
              <w:t>news blasts</w:t>
            </w:r>
            <w:r w:rsidR="002D49D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updates</w:t>
            </w:r>
            <w:r w:rsidR="002D49DB">
              <w:rPr>
                <w:rFonts w:ascii="Times New Roman" w:eastAsia="Times New Roman" w:hAnsi="Times New Roman" w:cs="Times New Roman"/>
                <w:color w:val="000000"/>
              </w:rPr>
              <w:t xml:space="preserve"> and announcements o</w:t>
            </w:r>
            <w:r w:rsidR="001F6EEE">
              <w:rPr>
                <w:rFonts w:ascii="Times New Roman" w:eastAsia="Times New Roman" w:hAnsi="Times New Roman" w:cs="Times New Roman"/>
                <w:color w:val="000000"/>
              </w:rPr>
              <w:t>f</w:t>
            </w:r>
            <w:r w:rsidR="002D49DB">
              <w:rPr>
                <w:rFonts w:ascii="Times New Roman" w:eastAsia="Times New Roman" w:hAnsi="Times New Roman" w:cs="Times New Roman"/>
                <w:color w:val="000000"/>
              </w:rPr>
              <w:t xml:space="preserve"> activities</w:t>
            </w:r>
            <w:r>
              <w:rPr>
                <w:rFonts w:ascii="Times New Roman" w:eastAsia="Times New Roman" w:hAnsi="Times New Roman" w:cs="Times New Roman"/>
                <w:color w:val="000000"/>
              </w:rPr>
              <w:t xml:space="preserve"> </w:t>
            </w:r>
            <w:r w:rsidR="002D49DB">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general info</w:t>
            </w:r>
            <w:r w:rsidR="002D49DB">
              <w:rPr>
                <w:rFonts w:ascii="Times New Roman" w:eastAsia="Times New Roman" w:hAnsi="Times New Roman" w:cs="Times New Roman"/>
                <w:color w:val="000000"/>
              </w:rPr>
              <w:t xml:space="preserve">.  One function, the posting of </w:t>
            </w:r>
            <w:r>
              <w:rPr>
                <w:rFonts w:ascii="Times New Roman" w:eastAsia="Times New Roman" w:hAnsi="Times New Roman" w:cs="Times New Roman"/>
                <w:color w:val="000000"/>
              </w:rPr>
              <w:t xml:space="preserve">job and resume </w:t>
            </w:r>
            <w:r w:rsidR="002D49DB">
              <w:rPr>
                <w:rFonts w:ascii="Times New Roman" w:eastAsia="Times New Roman" w:hAnsi="Times New Roman" w:cs="Times New Roman"/>
                <w:color w:val="000000"/>
              </w:rPr>
              <w:t>application</w:t>
            </w:r>
            <w:r>
              <w:rPr>
                <w:rFonts w:ascii="Times New Roman" w:eastAsia="Times New Roman" w:hAnsi="Times New Roman" w:cs="Times New Roman"/>
                <w:color w:val="000000"/>
              </w:rPr>
              <w:t>s</w:t>
            </w:r>
            <w:r w:rsidR="002D49DB">
              <w:rPr>
                <w:rFonts w:ascii="Times New Roman" w:eastAsia="Times New Roman" w:hAnsi="Times New Roman" w:cs="Times New Roman"/>
                <w:color w:val="000000"/>
              </w:rPr>
              <w:t xml:space="preserve"> will be now accessible to anyone, member or not</w:t>
            </w:r>
            <w:r>
              <w:rPr>
                <w:rFonts w:ascii="Times New Roman" w:eastAsia="Times New Roman" w:hAnsi="Times New Roman" w:cs="Times New Roman"/>
                <w:color w:val="000000"/>
              </w:rPr>
              <w:t xml:space="preserve">. </w:t>
            </w:r>
            <w:r w:rsidR="002D49DB">
              <w:rPr>
                <w:rFonts w:ascii="Times New Roman" w:eastAsia="Times New Roman" w:hAnsi="Times New Roman" w:cs="Times New Roman"/>
                <w:color w:val="000000"/>
              </w:rPr>
              <w:t xml:space="preserve"> We currently do n</w:t>
            </w:r>
            <w:r>
              <w:rPr>
                <w:rFonts w:ascii="Times New Roman" w:eastAsia="Times New Roman" w:hAnsi="Times New Roman" w:cs="Times New Roman"/>
                <w:color w:val="000000"/>
              </w:rPr>
              <w:t>o</w:t>
            </w:r>
            <w:r w:rsidR="002D49DB">
              <w:rPr>
                <w:rFonts w:ascii="Times New Roman" w:eastAsia="Times New Roman" w:hAnsi="Times New Roman" w:cs="Times New Roman"/>
                <w:color w:val="000000"/>
              </w:rPr>
              <w:t>t</w:t>
            </w:r>
            <w:r>
              <w:rPr>
                <w:rFonts w:ascii="Times New Roman" w:eastAsia="Times New Roman" w:hAnsi="Times New Roman" w:cs="Times New Roman"/>
                <w:color w:val="000000"/>
              </w:rPr>
              <w:t xml:space="preserve"> advertis</w:t>
            </w:r>
            <w:r w:rsidR="002D49DB">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 except for </w:t>
            </w:r>
            <w:r w:rsidR="002D49DB">
              <w:rPr>
                <w:rFonts w:ascii="Times New Roman" w:eastAsia="Times New Roman" w:hAnsi="Times New Roman" w:cs="Times New Roman"/>
                <w:color w:val="000000"/>
              </w:rPr>
              <w:t xml:space="preserve">educational events.  </w:t>
            </w:r>
            <w:r w:rsidR="001F6EEE">
              <w:rPr>
                <w:rFonts w:ascii="Times New Roman" w:eastAsia="Times New Roman" w:hAnsi="Times New Roman" w:cs="Times New Roman"/>
                <w:color w:val="000000"/>
              </w:rPr>
              <w:t>She asked for input on the site</w:t>
            </w:r>
            <w:r w:rsidR="002D49DB">
              <w:rPr>
                <w:rFonts w:ascii="Times New Roman" w:eastAsia="Times New Roman" w:hAnsi="Times New Roman" w:cs="Times New Roman"/>
                <w:color w:val="000000"/>
              </w:rPr>
              <w:t>.</w:t>
            </w:r>
          </w:p>
          <w:p w:rsidR="006E5F1A" w:rsidRDefault="006E5F1A" w:rsidP="00EF3E08">
            <w:pPr>
              <w:spacing w:after="0" w:line="240" w:lineRule="auto"/>
              <w:textAlignment w:val="baseline"/>
              <w:rPr>
                <w:rFonts w:ascii="Times New Roman" w:eastAsia="Times New Roman" w:hAnsi="Times New Roman" w:cs="Times New Roman"/>
                <w:b/>
                <w:color w:val="000000"/>
                <w:u w:val="single"/>
              </w:rPr>
            </w:pPr>
          </w:p>
          <w:p w:rsidR="000F284D" w:rsidRDefault="00EF3E08" w:rsidP="00EF3E08">
            <w:pPr>
              <w:spacing w:after="0" w:line="240" w:lineRule="auto"/>
              <w:textAlignment w:val="baseline"/>
              <w:rPr>
                <w:rFonts w:ascii="Times New Roman" w:eastAsia="Times New Roman" w:hAnsi="Times New Roman" w:cs="Times New Roman"/>
                <w:color w:val="000000"/>
              </w:rPr>
            </w:pPr>
            <w:r w:rsidRPr="00EF3E08">
              <w:rPr>
                <w:rFonts w:ascii="Times New Roman" w:eastAsia="Times New Roman" w:hAnsi="Times New Roman" w:cs="Times New Roman"/>
                <w:b/>
                <w:color w:val="000000"/>
                <w:u w:val="single"/>
              </w:rPr>
              <w:t>Gun Violence</w:t>
            </w:r>
            <w:r>
              <w:rPr>
                <w:rFonts w:ascii="Times New Roman" w:eastAsia="Times New Roman" w:hAnsi="Times New Roman" w:cs="Times New Roman"/>
                <w:color w:val="000000"/>
              </w:rPr>
              <w:t xml:space="preserve"> - Dr. </w:t>
            </w:r>
            <w:r w:rsidR="00DC7538">
              <w:rPr>
                <w:rFonts w:ascii="Times New Roman" w:eastAsia="Times New Roman" w:hAnsi="Times New Roman" w:cs="Times New Roman"/>
                <w:color w:val="000000"/>
              </w:rPr>
              <w:t>Pitel</w:t>
            </w:r>
            <w:r>
              <w:rPr>
                <w:rFonts w:ascii="Times New Roman" w:eastAsia="Times New Roman" w:hAnsi="Times New Roman" w:cs="Times New Roman"/>
                <w:color w:val="000000"/>
              </w:rPr>
              <w:t xml:space="preserve"> asked for input on how the Society </w:t>
            </w:r>
            <w:r w:rsidR="00C124B4">
              <w:rPr>
                <w:rFonts w:ascii="Times New Roman" w:eastAsia="Times New Roman" w:hAnsi="Times New Roman" w:cs="Times New Roman"/>
                <w:color w:val="000000"/>
              </w:rPr>
              <w:t xml:space="preserve">and the institutions that our members work for </w:t>
            </w:r>
            <w:r>
              <w:rPr>
                <w:rFonts w:ascii="Times New Roman" w:eastAsia="Times New Roman" w:hAnsi="Times New Roman" w:cs="Times New Roman"/>
                <w:color w:val="000000"/>
              </w:rPr>
              <w:t>could contribute to this issue and have a more public voice in support of children and families who are increasingly being affected by g</w:t>
            </w:r>
            <w:r w:rsidR="00C124B4">
              <w:rPr>
                <w:rFonts w:ascii="Times New Roman" w:eastAsia="Times New Roman" w:hAnsi="Times New Roman" w:cs="Times New Roman"/>
                <w:color w:val="000000"/>
              </w:rPr>
              <w:t xml:space="preserve">un violence.  All agreed that it has become a political football.  Discussion </w:t>
            </w:r>
            <w:r w:rsidR="00C124B4">
              <w:rPr>
                <w:rFonts w:ascii="Times New Roman" w:eastAsia="Times New Roman" w:hAnsi="Times New Roman" w:cs="Times New Roman"/>
                <w:color w:val="000000"/>
              </w:rPr>
              <w:lastRenderedPageBreak/>
              <w:t xml:space="preserve">ensued.  </w:t>
            </w:r>
            <w:r w:rsidR="003879AC">
              <w:rPr>
                <w:rFonts w:ascii="Times New Roman" w:eastAsia="Times New Roman" w:hAnsi="Times New Roman" w:cs="Times New Roman"/>
                <w:color w:val="000000"/>
              </w:rPr>
              <w:t>Dr. Campbell mentioned provid</w:t>
            </w:r>
            <w:r w:rsidR="001F6EEE">
              <w:rPr>
                <w:rFonts w:ascii="Times New Roman" w:eastAsia="Times New Roman" w:hAnsi="Times New Roman" w:cs="Times New Roman"/>
                <w:color w:val="000000"/>
              </w:rPr>
              <w:t>ing</w:t>
            </w:r>
            <w:r w:rsidR="003879AC">
              <w:rPr>
                <w:rFonts w:ascii="Times New Roman" w:eastAsia="Times New Roman" w:hAnsi="Times New Roman" w:cs="Times New Roman"/>
                <w:color w:val="000000"/>
              </w:rPr>
              <w:t xml:space="preserve"> alternatives to children’s toys, such as toy guns. </w:t>
            </w:r>
            <w:r w:rsidR="00C124B4">
              <w:rPr>
                <w:rFonts w:ascii="Times New Roman" w:eastAsia="Times New Roman" w:hAnsi="Times New Roman" w:cs="Times New Roman"/>
                <w:color w:val="000000"/>
              </w:rPr>
              <w:t xml:space="preserve">Dr. Bridgham said that THE PLAYERS CENTER and the BH Social </w:t>
            </w:r>
            <w:r w:rsidR="001F6EEE">
              <w:rPr>
                <w:rFonts w:ascii="Times New Roman" w:eastAsia="Times New Roman" w:hAnsi="Times New Roman" w:cs="Times New Roman"/>
                <w:color w:val="000000"/>
              </w:rPr>
              <w:t>Responsibility</w:t>
            </w:r>
            <w:r w:rsidR="00C124B4">
              <w:rPr>
                <w:rFonts w:ascii="Times New Roman" w:eastAsia="Times New Roman" w:hAnsi="Times New Roman" w:cs="Times New Roman"/>
                <w:color w:val="000000"/>
              </w:rPr>
              <w:t xml:space="preserve"> and Community Advocacy </w:t>
            </w:r>
            <w:r w:rsidR="001F6EEE">
              <w:rPr>
                <w:rFonts w:ascii="Times New Roman" w:eastAsia="Times New Roman" w:hAnsi="Times New Roman" w:cs="Times New Roman"/>
                <w:color w:val="000000"/>
              </w:rPr>
              <w:t xml:space="preserve">division </w:t>
            </w:r>
            <w:r w:rsidR="003879AC">
              <w:rPr>
                <w:rFonts w:ascii="Times New Roman" w:eastAsia="Times New Roman" w:hAnsi="Times New Roman" w:cs="Times New Roman"/>
                <w:color w:val="000000"/>
              </w:rPr>
              <w:t>might be existing entities to work</w:t>
            </w:r>
            <w:r w:rsidR="00C124B4">
              <w:rPr>
                <w:rFonts w:ascii="Times New Roman" w:eastAsia="Times New Roman" w:hAnsi="Times New Roman" w:cs="Times New Roman"/>
                <w:color w:val="000000"/>
              </w:rPr>
              <w:t xml:space="preserve"> </w:t>
            </w:r>
            <w:r w:rsidR="001F6EEE">
              <w:rPr>
                <w:rFonts w:ascii="Times New Roman" w:eastAsia="Times New Roman" w:hAnsi="Times New Roman" w:cs="Times New Roman"/>
                <w:color w:val="000000"/>
              </w:rPr>
              <w:t xml:space="preserve">with </w:t>
            </w:r>
            <w:r w:rsidR="00C124B4">
              <w:rPr>
                <w:rFonts w:ascii="Times New Roman" w:eastAsia="Times New Roman" w:hAnsi="Times New Roman" w:cs="Times New Roman"/>
                <w:color w:val="000000"/>
              </w:rPr>
              <w:t>on the problem.</w:t>
            </w:r>
            <w:r w:rsidR="003879AC">
              <w:rPr>
                <w:rFonts w:ascii="Times New Roman" w:eastAsia="Times New Roman" w:hAnsi="Times New Roman" w:cs="Times New Roman"/>
                <w:color w:val="000000"/>
              </w:rPr>
              <w:t xml:space="preserve">  He said that he would communicate to Mr. Aubin and Audrey Moran’s group the desire of NEFPS to be involved with efforts around this subject.  Dr. Winer mentioned that there is also the FL Coalition for Gun Violence Prevention among several that we might align with.  Dr. Atkins will also speak with Dr. Joseph from FCAAP to determine their stance.</w:t>
            </w:r>
          </w:p>
          <w:p w:rsidR="00EF3E08" w:rsidRPr="00451A3E" w:rsidRDefault="00EF3E08" w:rsidP="00EF3E08">
            <w:pPr>
              <w:spacing w:after="0" w:line="240" w:lineRule="auto"/>
              <w:textAlignment w:val="baseline"/>
              <w:rPr>
                <w:rFonts w:ascii="Times New Roman" w:eastAsia="Times New Roman" w:hAnsi="Times New Roman" w:cs="Times New Roman"/>
                <w:color w:val="000000"/>
              </w:rPr>
            </w:pPr>
          </w:p>
        </w:tc>
        <w:tc>
          <w:tcPr>
            <w:tcW w:w="2589" w:type="dxa"/>
            <w:tcMar>
              <w:top w:w="0" w:type="dxa"/>
              <w:left w:w="72" w:type="dxa"/>
              <w:bottom w:w="0" w:type="dxa"/>
              <w:right w:w="72" w:type="dxa"/>
            </w:tcMar>
            <w:hideMark/>
          </w:tcPr>
          <w:p w:rsidR="000F284D" w:rsidRDefault="000F284D" w:rsidP="007116AD">
            <w:pPr>
              <w:spacing w:after="0" w:line="240" w:lineRule="auto"/>
              <w:rPr>
                <w:rFonts w:ascii="Times New Roman" w:eastAsia="Times New Roman" w:hAnsi="Times New Roman" w:cs="Times New Roman"/>
              </w:rPr>
            </w:pPr>
            <w:r w:rsidRPr="001F2C2F">
              <w:rPr>
                <w:rFonts w:ascii="Times New Roman" w:eastAsia="Times New Roman" w:hAnsi="Times New Roman" w:cs="Times New Roman"/>
              </w:rPr>
              <w:lastRenderedPageBreak/>
              <w:t>Accepted as information.</w:t>
            </w:r>
          </w:p>
          <w:p w:rsidR="001E7BC5" w:rsidRDefault="001E7BC5" w:rsidP="007116AD">
            <w:pPr>
              <w:spacing w:after="0" w:line="240" w:lineRule="auto"/>
              <w:rPr>
                <w:rFonts w:ascii="Times New Roman" w:eastAsia="Times New Roman" w:hAnsi="Times New Roman" w:cs="Times New Roman"/>
              </w:rPr>
            </w:pPr>
          </w:p>
          <w:p w:rsidR="001E7BC5" w:rsidRDefault="001E7BC5" w:rsidP="007116AD">
            <w:pPr>
              <w:spacing w:after="0" w:line="240" w:lineRule="auto"/>
              <w:rPr>
                <w:rFonts w:ascii="Times New Roman" w:eastAsia="Times New Roman" w:hAnsi="Times New Roman" w:cs="Times New Roman"/>
              </w:rPr>
            </w:pPr>
          </w:p>
          <w:p w:rsidR="001E7BC5" w:rsidRDefault="001E7BC5" w:rsidP="007116AD">
            <w:pPr>
              <w:spacing w:after="0" w:line="240" w:lineRule="auto"/>
              <w:rPr>
                <w:rFonts w:ascii="Times New Roman" w:eastAsia="Times New Roman" w:hAnsi="Times New Roman" w:cs="Times New Roman"/>
              </w:rPr>
            </w:pPr>
          </w:p>
          <w:p w:rsidR="001E7BC5" w:rsidRDefault="001E7BC5" w:rsidP="007116AD">
            <w:pPr>
              <w:spacing w:after="0" w:line="240" w:lineRule="auto"/>
              <w:rPr>
                <w:rFonts w:ascii="Times New Roman" w:eastAsia="Times New Roman" w:hAnsi="Times New Roman" w:cs="Times New Roman"/>
              </w:rPr>
            </w:pPr>
            <w:r>
              <w:rPr>
                <w:rFonts w:ascii="Times New Roman" w:eastAsia="Times New Roman" w:hAnsi="Times New Roman" w:cs="Times New Roman"/>
              </w:rPr>
              <w:t>Accepted as information.</w:t>
            </w:r>
          </w:p>
          <w:p w:rsidR="001E7BC5" w:rsidRDefault="001E7BC5" w:rsidP="007116AD">
            <w:pPr>
              <w:spacing w:after="0" w:line="240" w:lineRule="auto"/>
              <w:rPr>
                <w:rFonts w:ascii="Times New Roman" w:eastAsia="Times New Roman" w:hAnsi="Times New Roman" w:cs="Times New Roman"/>
              </w:rPr>
            </w:pPr>
          </w:p>
          <w:p w:rsidR="001E7BC5" w:rsidRDefault="001E7BC5" w:rsidP="007116AD">
            <w:pPr>
              <w:spacing w:after="0" w:line="240" w:lineRule="auto"/>
              <w:rPr>
                <w:rFonts w:ascii="Times New Roman" w:eastAsia="Times New Roman" w:hAnsi="Times New Roman" w:cs="Times New Roman"/>
              </w:rPr>
            </w:pPr>
          </w:p>
          <w:p w:rsidR="001E7BC5" w:rsidRDefault="001E7BC5" w:rsidP="007116AD">
            <w:pPr>
              <w:spacing w:after="0" w:line="240" w:lineRule="auto"/>
              <w:rPr>
                <w:rFonts w:ascii="Times New Roman" w:eastAsia="Times New Roman" w:hAnsi="Times New Roman" w:cs="Times New Roman"/>
              </w:rPr>
            </w:pPr>
          </w:p>
          <w:p w:rsidR="001E7BC5" w:rsidRDefault="001E7BC5" w:rsidP="007116AD">
            <w:pPr>
              <w:spacing w:after="0" w:line="240" w:lineRule="auto"/>
              <w:rPr>
                <w:rFonts w:ascii="Times New Roman" w:eastAsia="Times New Roman" w:hAnsi="Times New Roman" w:cs="Times New Roman"/>
              </w:rPr>
            </w:pPr>
          </w:p>
          <w:p w:rsidR="001E7BC5" w:rsidRDefault="001E7BC5" w:rsidP="007116AD">
            <w:pPr>
              <w:spacing w:after="0" w:line="240" w:lineRule="auto"/>
              <w:rPr>
                <w:rFonts w:ascii="Times New Roman" w:eastAsia="Times New Roman" w:hAnsi="Times New Roman" w:cs="Times New Roman"/>
              </w:rPr>
            </w:pPr>
          </w:p>
          <w:p w:rsidR="001E7BC5" w:rsidRDefault="001E7BC5" w:rsidP="007116AD">
            <w:pPr>
              <w:spacing w:after="0" w:line="240" w:lineRule="auto"/>
              <w:rPr>
                <w:rFonts w:ascii="Times New Roman" w:eastAsia="Times New Roman" w:hAnsi="Times New Roman" w:cs="Times New Roman"/>
              </w:rPr>
            </w:pPr>
          </w:p>
          <w:p w:rsidR="001E7BC5" w:rsidRDefault="001E7BC5" w:rsidP="007116AD">
            <w:pPr>
              <w:spacing w:after="0" w:line="240" w:lineRule="auto"/>
              <w:rPr>
                <w:rFonts w:ascii="Times New Roman" w:eastAsia="Times New Roman" w:hAnsi="Times New Roman" w:cs="Times New Roman"/>
              </w:rPr>
            </w:pPr>
          </w:p>
          <w:p w:rsidR="001E7BC5" w:rsidRPr="001F2C2F" w:rsidRDefault="001E7BC5" w:rsidP="007116AD">
            <w:pPr>
              <w:spacing w:after="0" w:line="240" w:lineRule="auto"/>
              <w:rPr>
                <w:rFonts w:ascii="Times New Roman" w:eastAsia="Times New Roman" w:hAnsi="Times New Roman" w:cs="Times New Roman"/>
              </w:rPr>
            </w:pPr>
            <w:r>
              <w:rPr>
                <w:rFonts w:ascii="Times New Roman" w:eastAsia="Times New Roman" w:hAnsi="Times New Roman" w:cs="Times New Roman"/>
              </w:rPr>
              <w:t>Accepted as information.</w:t>
            </w:r>
          </w:p>
        </w:tc>
        <w:tc>
          <w:tcPr>
            <w:tcW w:w="0" w:type="auto"/>
            <w:tcMar>
              <w:top w:w="0" w:type="dxa"/>
              <w:left w:w="72" w:type="dxa"/>
              <w:bottom w:w="0" w:type="dxa"/>
              <w:right w:w="72" w:type="dxa"/>
            </w:tcMar>
            <w:hideMark/>
          </w:tcPr>
          <w:p w:rsidR="000F284D" w:rsidRDefault="000F284D" w:rsidP="007116AD">
            <w:pPr>
              <w:spacing w:after="0" w:line="240" w:lineRule="auto"/>
              <w:rPr>
                <w:rFonts w:ascii="Times New Roman" w:eastAsia="Times New Roman" w:hAnsi="Times New Roman" w:cs="Times New Roman"/>
                <w:color w:val="000000"/>
              </w:rPr>
            </w:pPr>
            <w:r w:rsidRPr="00451A3E">
              <w:rPr>
                <w:rFonts w:ascii="Times New Roman" w:eastAsia="Times New Roman" w:hAnsi="Times New Roman" w:cs="Times New Roman"/>
                <w:color w:val="000000"/>
              </w:rPr>
              <w:t>None</w:t>
            </w:r>
          </w:p>
          <w:p w:rsidR="001E7BC5" w:rsidRDefault="001E7BC5" w:rsidP="007116AD">
            <w:pPr>
              <w:spacing w:after="0" w:line="240" w:lineRule="auto"/>
              <w:rPr>
                <w:rFonts w:ascii="Times New Roman" w:eastAsia="Times New Roman" w:hAnsi="Times New Roman" w:cs="Times New Roman"/>
                <w:color w:val="000000"/>
              </w:rPr>
            </w:pPr>
          </w:p>
          <w:p w:rsidR="001E7BC5" w:rsidRDefault="001E7BC5" w:rsidP="007116AD">
            <w:pPr>
              <w:spacing w:after="0" w:line="240" w:lineRule="auto"/>
              <w:rPr>
                <w:rFonts w:ascii="Times New Roman" w:eastAsia="Times New Roman" w:hAnsi="Times New Roman" w:cs="Times New Roman"/>
                <w:color w:val="000000"/>
              </w:rPr>
            </w:pPr>
          </w:p>
          <w:p w:rsidR="001E7BC5" w:rsidRDefault="001E7BC5" w:rsidP="007116AD">
            <w:pPr>
              <w:spacing w:after="0" w:line="240" w:lineRule="auto"/>
              <w:rPr>
                <w:rFonts w:ascii="Times New Roman" w:eastAsia="Times New Roman" w:hAnsi="Times New Roman" w:cs="Times New Roman"/>
                <w:color w:val="000000"/>
              </w:rPr>
            </w:pPr>
          </w:p>
          <w:p w:rsidR="001E7BC5" w:rsidRDefault="001E7BC5" w:rsidP="007116A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None</w:t>
            </w:r>
          </w:p>
          <w:p w:rsidR="001E7BC5" w:rsidRDefault="001E7BC5" w:rsidP="007116AD">
            <w:pPr>
              <w:spacing w:after="0" w:line="240" w:lineRule="auto"/>
              <w:rPr>
                <w:rFonts w:ascii="Times New Roman" w:eastAsia="Times New Roman" w:hAnsi="Times New Roman" w:cs="Times New Roman"/>
                <w:color w:val="000000"/>
              </w:rPr>
            </w:pPr>
          </w:p>
          <w:p w:rsidR="001E7BC5" w:rsidRDefault="001E7BC5" w:rsidP="007116AD">
            <w:pPr>
              <w:spacing w:after="0" w:line="240" w:lineRule="auto"/>
              <w:rPr>
                <w:rFonts w:ascii="Times New Roman" w:eastAsia="Times New Roman" w:hAnsi="Times New Roman" w:cs="Times New Roman"/>
                <w:color w:val="000000"/>
              </w:rPr>
            </w:pPr>
          </w:p>
          <w:p w:rsidR="001E7BC5" w:rsidRDefault="001E7BC5" w:rsidP="007116AD">
            <w:pPr>
              <w:spacing w:after="0" w:line="240" w:lineRule="auto"/>
              <w:rPr>
                <w:rFonts w:ascii="Times New Roman" w:eastAsia="Times New Roman" w:hAnsi="Times New Roman" w:cs="Times New Roman"/>
                <w:color w:val="000000"/>
              </w:rPr>
            </w:pPr>
          </w:p>
          <w:p w:rsidR="001E7BC5" w:rsidRDefault="001E7BC5" w:rsidP="007116AD">
            <w:pPr>
              <w:spacing w:after="0" w:line="240" w:lineRule="auto"/>
              <w:rPr>
                <w:rFonts w:ascii="Times New Roman" w:eastAsia="Times New Roman" w:hAnsi="Times New Roman" w:cs="Times New Roman"/>
                <w:color w:val="000000"/>
              </w:rPr>
            </w:pPr>
          </w:p>
          <w:p w:rsidR="001E7BC5" w:rsidRDefault="001E7BC5" w:rsidP="007116AD">
            <w:pPr>
              <w:spacing w:after="0" w:line="240" w:lineRule="auto"/>
              <w:rPr>
                <w:rFonts w:ascii="Times New Roman" w:eastAsia="Times New Roman" w:hAnsi="Times New Roman" w:cs="Times New Roman"/>
                <w:color w:val="000000"/>
              </w:rPr>
            </w:pPr>
          </w:p>
          <w:p w:rsidR="001E7BC5" w:rsidRDefault="001E7BC5" w:rsidP="007116AD">
            <w:pPr>
              <w:spacing w:after="0" w:line="240" w:lineRule="auto"/>
              <w:rPr>
                <w:rFonts w:ascii="Times New Roman" w:eastAsia="Times New Roman" w:hAnsi="Times New Roman" w:cs="Times New Roman"/>
                <w:color w:val="000000"/>
              </w:rPr>
            </w:pPr>
          </w:p>
          <w:p w:rsidR="001E7BC5" w:rsidRDefault="001E7BC5" w:rsidP="007116AD">
            <w:pPr>
              <w:spacing w:after="0" w:line="240" w:lineRule="auto"/>
              <w:rPr>
                <w:rFonts w:ascii="Times New Roman" w:eastAsia="Times New Roman" w:hAnsi="Times New Roman" w:cs="Times New Roman"/>
                <w:color w:val="000000"/>
              </w:rPr>
            </w:pPr>
          </w:p>
          <w:p w:rsidR="001E7BC5" w:rsidRPr="00451A3E" w:rsidRDefault="001E7BC5" w:rsidP="007116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None</w:t>
            </w:r>
          </w:p>
        </w:tc>
        <w:bookmarkStart w:id="0" w:name="_GoBack"/>
        <w:bookmarkEnd w:id="0"/>
      </w:tr>
      <w:tr w:rsidR="000F284D" w:rsidRPr="00451A3E" w:rsidTr="001F6EEE">
        <w:trPr>
          <w:trHeight w:val="1260"/>
        </w:trPr>
        <w:tc>
          <w:tcPr>
            <w:tcW w:w="0" w:type="auto"/>
            <w:tcMar>
              <w:top w:w="0" w:type="dxa"/>
              <w:left w:w="72" w:type="dxa"/>
              <w:bottom w:w="0" w:type="dxa"/>
              <w:right w:w="72" w:type="dxa"/>
            </w:tcMar>
            <w:hideMark/>
          </w:tcPr>
          <w:p w:rsidR="000F284D" w:rsidRPr="00451A3E" w:rsidRDefault="000F284D" w:rsidP="007116AD">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lastRenderedPageBreak/>
              <w:t>STANDING BUSINESS</w:t>
            </w:r>
          </w:p>
        </w:tc>
        <w:tc>
          <w:tcPr>
            <w:tcW w:w="7317" w:type="dxa"/>
            <w:tcMar>
              <w:top w:w="0" w:type="dxa"/>
              <w:left w:w="72" w:type="dxa"/>
              <w:bottom w:w="0" w:type="dxa"/>
              <w:right w:w="72" w:type="dxa"/>
            </w:tcMar>
            <w:hideMark/>
          </w:tcPr>
          <w:p w:rsidR="000F284D" w:rsidRPr="00CE5A9D" w:rsidRDefault="000F284D" w:rsidP="000F284D">
            <w:pPr>
              <w:spacing w:after="0" w:line="240" w:lineRule="auto"/>
              <w:rPr>
                <w:rFonts w:ascii="Times New Roman" w:eastAsia="Times New Roman" w:hAnsi="Times New Roman" w:cs="Times New Roman"/>
              </w:rPr>
            </w:pPr>
            <w:r w:rsidRPr="00236A61">
              <w:rPr>
                <w:rFonts w:ascii="Times New Roman" w:eastAsia="Times New Roman" w:hAnsi="Times New Roman" w:cs="Times New Roman"/>
                <w:b/>
                <w:bCs/>
                <w:color w:val="000000"/>
                <w:u w:val="single"/>
              </w:rPr>
              <w:t>School Health Program Report</w:t>
            </w:r>
            <w:r>
              <w:rPr>
                <w:rFonts w:ascii="Times New Roman" w:eastAsia="Times New Roman" w:hAnsi="Times New Roman" w:cs="Times New Roman"/>
                <w:color w:val="000000"/>
              </w:rPr>
              <w:t>: No report</w:t>
            </w:r>
          </w:p>
          <w:p w:rsidR="000F284D" w:rsidRDefault="000F284D" w:rsidP="007116AD">
            <w:pPr>
              <w:spacing w:after="0" w:line="240" w:lineRule="auto"/>
              <w:rPr>
                <w:rFonts w:ascii="Times New Roman" w:eastAsia="Times New Roman" w:hAnsi="Times New Roman" w:cs="Times New Roman"/>
                <w:b/>
                <w:bCs/>
                <w:color w:val="000000"/>
              </w:rPr>
            </w:pPr>
          </w:p>
          <w:p w:rsidR="000F284D" w:rsidRDefault="000F284D" w:rsidP="007116AD">
            <w:pPr>
              <w:spacing w:after="0" w:line="240" w:lineRule="auto"/>
              <w:rPr>
                <w:rFonts w:ascii="Times New Roman" w:eastAsia="Times New Roman" w:hAnsi="Times New Roman" w:cs="Times New Roman"/>
                <w:color w:val="000000"/>
              </w:rPr>
            </w:pPr>
            <w:r w:rsidRPr="00451A3E">
              <w:rPr>
                <w:rFonts w:ascii="Times New Roman" w:eastAsia="Times New Roman" w:hAnsi="Times New Roman" w:cs="Times New Roman"/>
                <w:b/>
                <w:bCs/>
                <w:color w:val="000000"/>
              </w:rPr>
              <w:t xml:space="preserve">Children’s Medical Services (CMS) /Duval County Medical Society (DCMS)/Florida Chapter of the American Academy of Pediatrics (FCAAP): </w:t>
            </w:r>
            <w:r w:rsidRPr="00451A3E">
              <w:rPr>
                <w:rFonts w:ascii="Times New Roman" w:eastAsia="Times New Roman" w:hAnsi="Times New Roman" w:cs="Times New Roman"/>
                <w:color w:val="000000"/>
              </w:rPr>
              <w:t> </w:t>
            </w:r>
            <w:r w:rsidR="00EF3E08">
              <w:rPr>
                <w:rFonts w:ascii="Times New Roman" w:eastAsia="Times New Roman" w:hAnsi="Times New Roman" w:cs="Times New Roman"/>
                <w:color w:val="000000"/>
              </w:rPr>
              <w:t>No report.</w:t>
            </w:r>
          </w:p>
          <w:p w:rsidR="000F284D" w:rsidRDefault="000F284D" w:rsidP="007116AD">
            <w:pPr>
              <w:spacing w:after="0" w:line="240" w:lineRule="auto"/>
              <w:rPr>
                <w:rFonts w:ascii="Times New Roman" w:eastAsia="Times New Roman" w:hAnsi="Times New Roman" w:cs="Times New Roman"/>
                <w:bCs/>
                <w:color w:val="000000"/>
              </w:rPr>
            </w:pPr>
            <w:r w:rsidRPr="00BA1687">
              <w:rPr>
                <w:rFonts w:ascii="Calibri" w:eastAsia="Calibri" w:hAnsi="Calibri" w:cs="Times New Roman"/>
              </w:rPr>
              <w:t> </w:t>
            </w:r>
            <w:r w:rsidRPr="00451A3E">
              <w:rPr>
                <w:rFonts w:ascii="Times New Roman" w:eastAsia="Times New Roman" w:hAnsi="Times New Roman" w:cs="Times New Roman"/>
                <w:sz w:val="24"/>
                <w:szCs w:val="24"/>
              </w:rPr>
              <w:br/>
            </w:r>
            <w:r w:rsidRPr="00451A3E">
              <w:rPr>
                <w:rFonts w:ascii="Times New Roman" w:eastAsia="Times New Roman" w:hAnsi="Times New Roman" w:cs="Times New Roman"/>
                <w:b/>
                <w:bCs/>
                <w:color w:val="000000"/>
              </w:rPr>
              <w:t>WCH Update:  </w:t>
            </w:r>
            <w:r>
              <w:rPr>
                <w:rFonts w:ascii="Times New Roman" w:eastAsia="Times New Roman" w:hAnsi="Times New Roman" w:cs="Times New Roman"/>
                <w:bCs/>
                <w:color w:val="000000"/>
              </w:rPr>
              <w:t xml:space="preserve">Dr. Bridgham reported – </w:t>
            </w:r>
          </w:p>
          <w:p w:rsidR="000F284D" w:rsidRDefault="000F284D" w:rsidP="000F284D">
            <w:pPr>
              <w:pStyle w:val="ListParagraph"/>
              <w:numPr>
                <w:ilvl w:val="0"/>
                <w:numId w:val="1"/>
              </w:numPr>
              <w:spacing w:after="0" w:line="240" w:lineRule="auto"/>
              <w:rPr>
                <w:rFonts w:ascii="Times New Roman" w:eastAsia="Times New Roman" w:hAnsi="Times New Roman" w:cs="Times New Roman"/>
              </w:rPr>
            </w:pPr>
            <w:r w:rsidRPr="00D157CF">
              <w:rPr>
                <w:rFonts w:ascii="Times New Roman" w:eastAsia="Times New Roman" w:hAnsi="Times New Roman" w:cs="Times New Roman"/>
                <w:u w:val="single"/>
              </w:rPr>
              <w:t xml:space="preserve">Trauma </w:t>
            </w:r>
            <w:r>
              <w:rPr>
                <w:rFonts w:ascii="Times New Roman" w:eastAsia="Times New Roman" w:hAnsi="Times New Roman" w:cs="Times New Roman"/>
                <w:u w:val="single"/>
              </w:rPr>
              <w:t>Referral Center</w:t>
            </w:r>
            <w:r w:rsidRPr="00D157CF">
              <w:rPr>
                <w:rFonts w:ascii="Times New Roman" w:eastAsia="Times New Roman" w:hAnsi="Times New Roman" w:cs="Times New Roman"/>
                <w:u w:val="single"/>
              </w:rPr>
              <w:t xml:space="preserve"> </w:t>
            </w:r>
            <w:r w:rsidRPr="00D157CF">
              <w:rPr>
                <w:rFonts w:ascii="Times New Roman" w:eastAsia="Times New Roman" w:hAnsi="Times New Roman" w:cs="Times New Roman"/>
              </w:rPr>
              <w:t>–</w:t>
            </w:r>
            <w:r w:rsidR="0025327D">
              <w:rPr>
                <w:rFonts w:ascii="Times New Roman" w:eastAsia="Times New Roman" w:hAnsi="Times New Roman" w:cs="Times New Roman"/>
              </w:rPr>
              <w:t xml:space="preserve"> </w:t>
            </w:r>
            <w:r w:rsidR="002D49DB">
              <w:rPr>
                <w:rFonts w:ascii="Times New Roman" w:eastAsia="Times New Roman" w:hAnsi="Times New Roman" w:cs="Times New Roman"/>
              </w:rPr>
              <w:t xml:space="preserve">As of July 1, </w:t>
            </w:r>
            <w:r w:rsidR="0025327D">
              <w:rPr>
                <w:rFonts w:ascii="Times New Roman" w:eastAsia="Times New Roman" w:hAnsi="Times New Roman" w:cs="Times New Roman"/>
              </w:rPr>
              <w:t xml:space="preserve">WCH is now a </w:t>
            </w:r>
            <w:r w:rsidR="002D49DB">
              <w:rPr>
                <w:rFonts w:ascii="Times New Roman" w:eastAsia="Times New Roman" w:hAnsi="Times New Roman" w:cs="Times New Roman"/>
              </w:rPr>
              <w:t xml:space="preserve">designated </w:t>
            </w:r>
            <w:r w:rsidR="0025327D">
              <w:rPr>
                <w:rFonts w:ascii="Times New Roman" w:eastAsia="Times New Roman" w:hAnsi="Times New Roman" w:cs="Times New Roman"/>
              </w:rPr>
              <w:t>Trauma referral center, the designation is good for seven years.  We are now receiving fire rescue patients directly from ambulance companies.  It</w:t>
            </w:r>
            <w:r w:rsidR="002D49DB">
              <w:rPr>
                <w:rFonts w:ascii="Times New Roman" w:eastAsia="Times New Roman" w:hAnsi="Times New Roman" w:cs="Times New Roman"/>
              </w:rPr>
              <w:t xml:space="preserve"> has caused culture shock among</w:t>
            </w:r>
            <w:r w:rsidR="0025327D">
              <w:rPr>
                <w:rFonts w:ascii="Times New Roman" w:eastAsia="Times New Roman" w:hAnsi="Times New Roman" w:cs="Times New Roman"/>
              </w:rPr>
              <w:t xml:space="preserve"> staff.</w:t>
            </w:r>
            <w:r w:rsidR="002D49DB">
              <w:rPr>
                <w:rFonts w:ascii="Times New Roman" w:eastAsia="Times New Roman" w:hAnsi="Times New Roman" w:cs="Times New Roman"/>
              </w:rPr>
              <w:t xml:space="preserve">  Debriefing with pastoral care and the WCH bioethicist have taken place to help staff deal with the emotional toll these cases can take.</w:t>
            </w:r>
          </w:p>
          <w:p w:rsidR="000F284D" w:rsidRDefault="000F284D" w:rsidP="000F284D">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u w:val="single"/>
              </w:rPr>
              <w:t xml:space="preserve">United Healthcare </w:t>
            </w:r>
            <w:r w:rsidR="0025327D">
              <w:rPr>
                <w:rFonts w:ascii="Times New Roman" w:eastAsia="Times New Roman" w:hAnsi="Times New Roman" w:cs="Times New Roman"/>
                <w:u w:val="single"/>
              </w:rPr>
              <w:t xml:space="preserve">(UH) </w:t>
            </w:r>
            <w:r>
              <w:rPr>
                <w:rFonts w:ascii="Times New Roman" w:eastAsia="Times New Roman" w:hAnsi="Times New Roman" w:cs="Times New Roman"/>
                <w:u w:val="single"/>
              </w:rPr>
              <w:t>Negotiations</w:t>
            </w:r>
            <w:r w:rsidRPr="00D157CF">
              <w:rPr>
                <w:rFonts w:ascii="Times New Roman" w:eastAsia="Times New Roman" w:hAnsi="Times New Roman" w:cs="Times New Roman"/>
              </w:rPr>
              <w:t xml:space="preserve"> – </w:t>
            </w:r>
            <w:r w:rsidR="0025327D">
              <w:rPr>
                <w:rFonts w:ascii="Times New Roman" w:eastAsia="Times New Roman" w:hAnsi="Times New Roman" w:cs="Times New Roman"/>
              </w:rPr>
              <w:t xml:space="preserve">having been designated a Class II Specialty Hospital, WCH is considered an </w:t>
            </w:r>
            <w:r w:rsidR="002D49DB">
              <w:rPr>
                <w:rFonts w:ascii="Times New Roman" w:eastAsia="Times New Roman" w:hAnsi="Times New Roman" w:cs="Times New Roman"/>
              </w:rPr>
              <w:t>“</w:t>
            </w:r>
            <w:r w:rsidR="0025327D">
              <w:rPr>
                <w:rFonts w:ascii="Times New Roman" w:eastAsia="Times New Roman" w:hAnsi="Times New Roman" w:cs="Times New Roman"/>
              </w:rPr>
              <w:t>essential pediatric provider</w:t>
            </w:r>
            <w:r w:rsidR="002D49DB">
              <w:rPr>
                <w:rFonts w:ascii="Times New Roman" w:eastAsia="Times New Roman" w:hAnsi="Times New Roman" w:cs="Times New Roman"/>
              </w:rPr>
              <w:t>”</w:t>
            </w:r>
            <w:r w:rsidR="0025327D">
              <w:rPr>
                <w:rFonts w:ascii="Times New Roman" w:eastAsia="Times New Roman" w:hAnsi="Times New Roman" w:cs="Times New Roman"/>
              </w:rPr>
              <w:t xml:space="preserve"> and </w:t>
            </w:r>
            <w:r w:rsidR="002D49DB">
              <w:rPr>
                <w:rFonts w:ascii="Times New Roman" w:eastAsia="Times New Roman" w:hAnsi="Times New Roman" w:cs="Times New Roman"/>
              </w:rPr>
              <w:t xml:space="preserve">all </w:t>
            </w:r>
            <w:r w:rsidR="0025327D">
              <w:rPr>
                <w:rFonts w:ascii="Times New Roman" w:eastAsia="Times New Roman" w:hAnsi="Times New Roman" w:cs="Times New Roman"/>
              </w:rPr>
              <w:t xml:space="preserve">companies </w:t>
            </w:r>
            <w:r w:rsidR="002D49DB">
              <w:rPr>
                <w:rFonts w:ascii="Times New Roman" w:eastAsia="Times New Roman" w:hAnsi="Times New Roman" w:cs="Times New Roman"/>
              </w:rPr>
              <w:t xml:space="preserve">in FL that provide Medicaid managed care </w:t>
            </w:r>
            <w:r w:rsidR="0025327D">
              <w:rPr>
                <w:rFonts w:ascii="Times New Roman" w:eastAsia="Times New Roman" w:hAnsi="Times New Roman" w:cs="Times New Roman"/>
              </w:rPr>
              <w:t xml:space="preserve">have to contract with us.  </w:t>
            </w:r>
            <w:r w:rsidR="006C7FDC">
              <w:rPr>
                <w:rFonts w:ascii="Times New Roman" w:eastAsia="Times New Roman" w:hAnsi="Times New Roman" w:cs="Times New Roman"/>
              </w:rPr>
              <w:t>The</w:t>
            </w:r>
            <w:r w:rsidR="0025327D">
              <w:rPr>
                <w:rFonts w:ascii="Times New Roman" w:eastAsia="Times New Roman" w:hAnsi="Times New Roman" w:cs="Times New Roman"/>
              </w:rPr>
              <w:t xml:space="preserve"> new contract with UH </w:t>
            </w:r>
            <w:r w:rsidR="006C7FDC">
              <w:rPr>
                <w:rFonts w:ascii="Times New Roman" w:eastAsia="Times New Roman" w:hAnsi="Times New Roman" w:cs="Times New Roman"/>
              </w:rPr>
              <w:t>is effective</w:t>
            </w:r>
            <w:r w:rsidR="0025327D">
              <w:rPr>
                <w:rFonts w:ascii="Times New Roman" w:eastAsia="Times New Roman" w:hAnsi="Times New Roman" w:cs="Times New Roman"/>
              </w:rPr>
              <w:t xml:space="preserve"> September</w:t>
            </w:r>
            <w:r w:rsidR="006C7FDC">
              <w:rPr>
                <w:rFonts w:ascii="Times New Roman" w:eastAsia="Times New Roman" w:hAnsi="Times New Roman" w:cs="Times New Roman"/>
              </w:rPr>
              <w:t xml:space="preserve"> 1</w:t>
            </w:r>
            <w:r w:rsidR="0025327D">
              <w:rPr>
                <w:rFonts w:ascii="Times New Roman" w:eastAsia="Times New Roman" w:hAnsi="Times New Roman" w:cs="Times New Roman"/>
              </w:rPr>
              <w:t>.</w:t>
            </w:r>
          </w:p>
          <w:p w:rsidR="000F284D" w:rsidRDefault="000F284D" w:rsidP="000F284D">
            <w:pPr>
              <w:pStyle w:val="ListParagraph"/>
              <w:numPr>
                <w:ilvl w:val="0"/>
                <w:numId w:val="1"/>
              </w:numPr>
              <w:spacing w:after="0" w:line="240" w:lineRule="auto"/>
              <w:rPr>
                <w:rFonts w:ascii="Times New Roman" w:eastAsia="Times New Roman" w:hAnsi="Times New Roman" w:cs="Times New Roman"/>
              </w:rPr>
            </w:pPr>
            <w:r w:rsidRPr="000F284D">
              <w:rPr>
                <w:rFonts w:ascii="Times New Roman" w:eastAsia="Times New Roman" w:hAnsi="Times New Roman" w:cs="Times New Roman"/>
                <w:u w:val="single"/>
              </w:rPr>
              <w:t xml:space="preserve">Baptist MD Anderson </w:t>
            </w:r>
            <w:r w:rsidRPr="006C7FDC">
              <w:rPr>
                <w:rFonts w:ascii="Times New Roman" w:eastAsia="Times New Roman" w:hAnsi="Times New Roman" w:cs="Times New Roman"/>
                <w:strike/>
                <w:u w:val="single"/>
              </w:rPr>
              <w:t xml:space="preserve">Cancer </w:t>
            </w:r>
            <w:r w:rsidRPr="000F284D">
              <w:rPr>
                <w:rFonts w:ascii="Times New Roman" w:eastAsia="Times New Roman" w:hAnsi="Times New Roman" w:cs="Times New Roman"/>
                <w:u w:val="single"/>
              </w:rPr>
              <w:t>Center</w:t>
            </w:r>
            <w:r w:rsidRPr="000F284D">
              <w:rPr>
                <w:rFonts w:ascii="Times New Roman" w:eastAsia="Times New Roman" w:hAnsi="Times New Roman" w:cs="Times New Roman"/>
              </w:rPr>
              <w:t xml:space="preserve"> – </w:t>
            </w:r>
            <w:r w:rsidR="0025327D">
              <w:rPr>
                <w:rFonts w:ascii="Times New Roman" w:eastAsia="Times New Roman" w:hAnsi="Times New Roman" w:cs="Times New Roman"/>
              </w:rPr>
              <w:t>the center is slated to be open September 11-12.</w:t>
            </w:r>
          </w:p>
          <w:p w:rsidR="006C7FDC" w:rsidRDefault="0025327D" w:rsidP="006C7FDC">
            <w:pPr>
              <w:pStyle w:val="ListParagraph"/>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u w:val="single"/>
              </w:rPr>
              <w:t xml:space="preserve">Nursing Leadership Changes </w:t>
            </w:r>
            <w:r>
              <w:rPr>
                <w:rFonts w:ascii="Times New Roman" w:eastAsia="Times New Roman" w:hAnsi="Times New Roman" w:cs="Times New Roman"/>
              </w:rPr>
              <w:t xml:space="preserve">– Diane Raines, </w:t>
            </w:r>
            <w:r w:rsidR="006C7FDC" w:rsidRPr="006C7FDC">
              <w:rPr>
                <w:rFonts w:ascii="Times New Roman" w:eastAsia="Times New Roman" w:hAnsi="Times New Roman" w:cs="Times New Roman"/>
              </w:rPr>
              <w:t>DNP, RN, NEA-BC</w:t>
            </w:r>
            <w:r w:rsidR="006C7FDC">
              <w:rPr>
                <w:rFonts w:ascii="Times New Roman" w:eastAsia="Times New Roman" w:hAnsi="Times New Roman" w:cs="Times New Roman"/>
              </w:rPr>
              <w:t xml:space="preserve">, </w:t>
            </w:r>
            <w:r>
              <w:rPr>
                <w:rFonts w:ascii="Times New Roman" w:eastAsia="Times New Roman" w:hAnsi="Times New Roman" w:cs="Times New Roman"/>
              </w:rPr>
              <w:t xml:space="preserve">BH CNO is retiring at the end of this year, Tammy Daniel, </w:t>
            </w:r>
            <w:r w:rsidR="006C7FDC" w:rsidRPr="006C7FDC">
              <w:rPr>
                <w:rFonts w:ascii="Times New Roman" w:eastAsia="Times New Roman" w:hAnsi="Times New Roman" w:cs="Times New Roman"/>
              </w:rPr>
              <w:t>DNP BSN MHA NEA-BC</w:t>
            </w:r>
            <w:r w:rsidR="006C7FDC">
              <w:rPr>
                <w:rFonts w:ascii="Times New Roman" w:eastAsia="Times New Roman" w:hAnsi="Times New Roman" w:cs="Times New Roman"/>
              </w:rPr>
              <w:t xml:space="preserve">, </w:t>
            </w:r>
            <w:r>
              <w:rPr>
                <w:rFonts w:ascii="Times New Roman" w:eastAsia="Times New Roman" w:hAnsi="Times New Roman" w:cs="Times New Roman"/>
              </w:rPr>
              <w:t xml:space="preserve">BMC-J CNO will be taking her place.  CC Brooks, currently WCH CNO will be assuming the role of vice president, patient care services for both WCH and BMC-J.  </w:t>
            </w:r>
            <w:r w:rsidR="006C7FDC">
              <w:rPr>
                <w:rFonts w:ascii="Times New Roman" w:eastAsia="Times New Roman" w:hAnsi="Times New Roman" w:cs="Times New Roman"/>
              </w:rPr>
              <w:t>There will be some changes in reporting relationships with the new combined position to be totally nursing specific.  There is concern that WCH priorities will be ignored with this change but administrators don’t feel this will be the case.</w:t>
            </w:r>
          </w:p>
          <w:p w:rsidR="0025327D" w:rsidRPr="000F284D" w:rsidRDefault="006C7FDC" w:rsidP="006C7FDC">
            <w:pPr>
              <w:pStyle w:val="ListParagraph"/>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 </w:t>
            </w:r>
            <w:r w:rsidR="0025327D">
              <w:rPr>
                <w:rFonts w:ascii="Times New Roman" w:eastAsia="Times New Roman" w:hAnsi="Times New Roman" w:cs="Times New Roman"/>
              </w:rPr>
              <w:t>Amanda Brown</w:t>
            </w:r>
            <w:r>
              <w:rPr>
                <w:rFonts w:ascii="Times New Roman" w:eastAsia="Times New Roman" w:hAnsi="Times New Roman" w:cs="Times New Roman"/>
              </w:rPr>
              <w:t xml:space="preserve">, </w:t>
            </w:r>
            <w:r w:rsidR="0025327D">
              <w:rPr>
                <w:rFonts w:ascii="Times New Roman" w:eastAsia="Times New Roman" w:hAnsi="Times New Roman" w:cs="Times New Roman"/>
              </w:rPr>
              <w:t>inpatient medical/surgical nursing director</w:t>
            </w:r>
            <w:r>
              <w:rPr>
                <w:rFonts w:ascii="Times New Roman" w:eastAsia="Times New Roman" w:hAnsi="Times New Roman" w:cs="Times New Roman"/>
              </w:rPr>
              <w:t xml:space="preserve"> moving to a system position a very good candidate, with years of experience, was interviewed who may be offered the position</w:t>
            </w:r>
            <w:r w:rsidR="0025327D">
              <w:rPr>
                <w:rFonts w:ascii="Times New Roman" w:eastAsia="Times New Roman" w:hAnsi="Times New Roman" w:cs="Times New Roman"/>
              </w:rPr>
              <w:t>.</w:t>
            </w:r>
          </w:p>
          <w:p w:rsidR="000F284D" w:rsidRPr="00D157CF" w:rsidRDefault="000F284D" w:rsidP="000F284D">
            <w:pPr>
              <w:pStyle w:val="ListParagraph"/>
              <w:numPr>
                <w:ilvl w:val="0"/>
                <w:numId w:val="1"/>
              </w:numPr>
              <w:spacing w:after="0" w:line="240" w:lineRule="auto"/>
              <w:rPr>
                <w:rFonts w:ascii="Times New Roman" w:eastAsia="Times New Roman" w:hAnsi="Times New Roman" w:cs="Times New Roman"/>
              </w:rPr>
            </w:pPr>
            <w:r w:rsidRPr="00D157CF">
              <w:rPr>
                <w:rFonts w:ascii="Times New Roman" w:eastAsia="Times New Roman" w:hAnsi="Times New Roman" w:cs="Times New Roman"/>
                <w:u w:val="single"/>
              </w:rPr>
              <w:t>Critical Care Tower</w:t>
            </w:r>
            <w:r w:rsidRPr="00D157CF">
              <w:rPr>
                <w:rFonts w:ascii="Times New Roman" w:eastAsia="Times New Roman" w:hAnsi="Times New Roman" w:cs="Times New Roman"/>
              </w:rPr>
              <w:t xml:space="preserve"> – </w:t>
            </w:r>
            <w:r w:rsidR="0025327D">
              <w:rPr>
                <w:rFonts w:ascii="Times New Roman" w:eastAsia="Times New Roman" w:hAnsi="Times New Roman" w:cs="Times New Roman"/>
              </w:rPr>
              <w:t>the project is in the design phase with othe</w:t>
            </w:r>
            <w:r w:rsidR="00EF3E08">
              <w:rPr>
                <w:rFonts w:ascii="Times New Roman" w:eastAsia="Times New Roman" w:hAnsi="Times New Roman" w:cs="Times New Roman"/>
              </w:rPr>
              <w:t>r</w:t>
            </w:r>
            <w:r w:rsidR="0025327D">
              <w:rPr>
                <w:rFonts w:ascii="Times New Roman" w:eastAsia="Times New Roman" w:hAnsi="Times New Roman" w:cs="Times New Roman"/>
              </w:rPr>
              <w:t xml:space="preserve"> </w:t>
            </w:r>
            <w:r w:rsidR="00EF3E08">
              <w:rPr>
                <w:rFonts w:ascii="Times New Roman" w:eastAsia="Times New Roman" w:hAnsi="Times New Roman" w:cs="Times New Roman"/>
              </w:rPr>
              <w:t xml:space="preserve">ancillary meetings taking place. </w:t>
            </w:r>
            <w:r w:rsidR="007E0B66">
              <w:rPr>
                <w:rFonts w:ascii="Times New Roman" w:eastAsia="Times New Roman" w:hAnsi="Times New Roman" w:cs="Times New Roman"/>
              </w:rPr>
              <w:t xml:space="preserve"> He described the elements of the build.</w:t>
            </w:r>
          </w:p>
          <w:p w:rsidR="000F284D" w:rsidRPr="000F284D" w:rsidRDefault="000F284D" w:rsidP="000F284D">
            <w:pPr>
              <w:pStyle w:val="ListParagraph"/>
              <w:numPr>
                <w:ilvl w:val="0"/>
                <w:numId w:val="1"/>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u w:val="single"/>
              </w:rPr>
              <w:lastRenderedPageBreak/>
              <w:t xml:space="preserve">University of Pittsburgh Medical Center </w:t>
            </w:r>
            <w:r w:rsidR="00EF3E08">
              <w:rPr>
                <w:rFonts w:ascii="Times New Roman" w:eastAsia="Times New Roman" w:hAnsi="Times New Roman" w:cs="Times New Roman"/>
                <w:u w:val="single"/>
              </w:rPr>
              <w:t xml:space="preserve">(UPMC) </w:t>
            </w:r>
            <w:r>
              <w:rPr>
                <w:rFonts w:ascii="Times New Roman" w:eastAsia="Times New Roman" w:hAnsi="Times New Roman" w:cs="Times New Roman"/>
                <w:u w:val="single"/>
              </w:rPr>
              <w:t>Contract</w:t>
            </w:r>
            <w:r w:rsidRPr="00D157CF">
              <w:rPr>
                <w:rFonts w:ascii="Times New Roman" w:eastAsia="Times New Roman" w:hAnsi="Times New Roman" w:cs="Times New Roman"/>
                <w:u w:val="single"/>
              </w:rPr>
              <w:t xml:space="preserve"> </w:t>
            </w:r>
            <w:r>
              <w:rPr>
                <w:rFonts w:ascii="Times New Roman" w:eastAsia="Times New Roman" w:hAnsi="Times New Roman" w:cs="Times New Roman"/>
              </w:rPr>
              <w:t>–</w:t>
            </w:r>
            <w:r w:rsidR="00EF3E08">
              <w:rPr>
                <w:rFonts w:ascii="Times New Roman" w:eastAsia="Times New Roman" w:hAnsi="Times New Roman" w:cs="Times New Roman"/>
              </w:rPr>
              <w:t xml:space="preserve"> WCH is </w:t>
            </w:r>
            <w:r w:rsidR="007E0B66">
              <w:rPr>
                <w:rFonts w:ascii="Times New Roman" w:eastAsia="Times New Roman" w:hAnsi="Times New Roman" w:cs="Times New Roman"/>
              </w:rPr>
              <w:t>work</w:t>
            </w:r>
            <w:r w:rsidR="00EF3E08">
              <w:rPr>
                <w:rFonts w:ascii="Times New Roman" w:eastAsia="Times New Roman" w:hAnsi="Times New Roman" w:cs="Times New Roman"/>
              </w:rPr>
              <w:t xml:space="preserve">ing </w:t>
            </w:r>
            <w:r w:rsidR="007E0B66">
              <w:rPr>
                <w:rFonts w:ascii="Times New Roman" w:eastAsia="Times New Roman" w:hAnsi="Times New Roman" w:cs="Times New Roman"/>
              </w:rPr>
              <w:t>on revisions to a contract with</w:t>
            </w:r>
            <w:r w:rsidR="00EF3E08">
              <w:rPr>
                <w:rFonts w:ascii="Times New Roman" w:eastAsia="Times New Roman" w:hAnsi="Times New Roman" w:cs="Times New Roman"/>
              </w:rPr>
              <w:t xml:space="preserve"> UPMC for </w:t>
            </w:r>
            <w:r w:rsidR="00510C92">
              <w:rPr>
                <w:rFonts w:ascii="Times New Roman" w:eastAsia="Times New Roman" w:hAnsi="Times New Roman" w:cs="Times New Roman"/>
              </w:rPr>
              <w:t xml:space="preserve">our </w:t>
            </w:r>
            <w:r w:rsidR="00EF3E08">
              <w:rPr>
                <w:rFonts w:ascii="Times New Roman" w:eastAsia="Times New Roman" w:hAnsi="Times New Roman" w:cs="Times New Roman"/>
              </w:rPr>
              <w:t xml:space="preserve">congenital heart surgery </w:t>
            </w:r>
            <w:r w:rsidR="007E0B66">
              <w:rPr>
                <w:rFonts w:ascii="Times New Roman" w:eastAsia="Times New Roman" w:hAnsi="Times New Roman" w:cs="Times New Roman"/>
              </w:rPr>
              <w:t>program</w:t>
            </w:r>
            <w:r w:rsidR="00EF3E08">
              <w:rPr>
                <w:rFonts w:ascii="Times New Roman" w:eastAsia="Times New Roman" w:hAnsi="Times New Roman" w:cs="Times New Roman"/>
              </w:rPr>
              <w:t xml:space="preserve">.  </w:t>
            </w:r>
            <w:r w:rsidR="007E0B66">
              <w:rPr>
                <w:rFonts w:ascii="Times New Roman" w:eastAsia="Times New Roman" w:hAnsi="Times New Roman" w:cs="Times New Roman"/>
              </w:rPr>
              <w:t xml:space="preserve">When the UF COM Gainesville contract expired, that had employed our two congenital heart surgeons, WCH employed them.  It was felt that </w:t>
            </w:r>
            <w:r w:rsidR="00510C92">
              <w:rPr>
                <w:rFonts w:ascii="Times New Roman" w:eastAsia="Times New Roman" w:hAnsi="Times New Roman" w:cs="Times New Roman"/>
              </w:rPr>
              <w:t xml:space="preserve">with Dr. Ceithaml’s approaching retirement and the need for a second surgeon, as well as </w:t>
            </w:r>
            <w:r w:rsidR="007E0B66">
              <w:rPr>
                <w:rFonts w:ascii="Times New Roman" w:eastAsia="Times New Roman" w:hAnsi="Times New Roman" w:cs="Times New Roman"/>
              </w:rPr>
              <w:t>the interest of having a more robust program, improving volumes and quality outcomes, we needed to have an affiliation with a larger program. UPMC is ranked 6</w:t>
            </w:r>
            <w:r w:rsidR="007E0B66" w:rsidRPr="007E0B66">
              <w:rPr>
                <w:rFonts w:ascii="Times New Roman" w:eastAsia="Times New Roman" w:hAnsi="Times New Roman" w:cs="Times New Roman"/>
                <w:vertAlign w:val="superscript"/>
              </w:rPr>
              <w:t>th</w:t>
            </w:r>
            <w:r w:rsidR="007E0B66">
              <w:rPr>
                <w:rFonts w:ascii="Times New Roman" w:eastAsia="Times New Roman" w:hAnsi="Times New Roman" w:cs="Times New Roman"/>
              </w:rPr>
              <w:t xml:space="preserve"> in the country. </w:t>
            </w:r>
            <w:r w:rsidR="00510C92">
              <w:rPr>
                <w:rFonts w:ascii="Times New Roman" w:eastAsia="Times New Roman" w:hAnsi="Times New Roman" w:cs="Times New Roman"/>
              </w:rPr>
              <w:t>Dr. Morrell from UPMC will come down to work on the more involved cases with Drs. Shillingford and Turbendian.  Conversely, our surgeons will travel to Pittsburgh to do cases there. The WCH CVICU will retain WCH nurses.</w:t>
            </w:r>
          </w:p>
          <w:p w:rsidR="000F284D" w:rsidRDefault="000F284D" w:rsidP="000F284D">
            <w:pPr>
              <w:pStyle w:val="ListParagraph"/>
              <w:numPr>
                <w:ilvl w:val="0"/>
                <w:numId w:val="1"/>
              </w:numPr>
              <w:spacing w:after="0" w:line="240" w:lineRule="auto"/>
              <w:rPr>
                <w:rFonts w:ascii="Times New Roman" w:eastAsia="Times New Roman" w:hAnsi="Times New Roman" w:cs="Times New Roman"/>
                <w:color w:val="000000"/>
              </w:rPr>
            </w:pPr>
            <w:r w:rsidRPr="000F284D">
              <w:rPr>
                <w:rFonts w:ascii="Times New Roman" w:eastAsia="Times New Roman" w:hAnsi="Times New Roman" w:cs="Times New Roman"/>
                <w:color w:val="000000"/>
                <w:u w:val="single"/>
              </w:rPr>
              <w:t>US News &amp; World Report</w:t>
            </w:r>
            <w:r>
              <w:rPr>
                <w:rFonts w:ascii="Times New Roman" w:eastAsia="Times New Roman" w:hAnsi="Times New Roman" w:cs="Times New Roman"/>
                <w:color w:val="000000"/>
              </w:rPr>
              <w:t xml:space="preserve"> – </w:t>
            </w:r>
            <w:r w:rsidR="00EF3E08">
              <w:rPr>
                <w:rFonts w:ascii="Times New Roman" w:eastAsia="Times New Roman" w:hAnsi="Times New Roman" w:cs="Times New Roman"/>
                <w:color w:val="000000"/>
              </w:rPr>
              <w:t>WCH</w:t>
            </w:r>
            <w:r w:rsidR="00510C92">
              <w:rPr>
                <w:rFonts w:ascii="Times New Roman" w:eastAsia="Times New Roman" w:hAnsi="Times New Roman" w:cs="Times New Roman"/>
                <w:color w:val="000000"/>
              </w:rPr>
              <w:t xml:space="preserve"> has been recognized again for n</w:t>
            </w:r>
            <w:r w:rsidR="00EF3E08">
              <w:rPr>
                <w:rFonts w:ascii="Times New Roman" w:eastAsia="Times New Roman" w:hAnsi="Times New Roman" w:cs="Times New Roman"/>
                <w:color w:val="000000"/>
              </w:rPr>
              <w:t>euro</w:t>
            </w:r>
            <w:r w:rsidR="00510C92">
              <w:rPr>
                <w:rFonts w:ascii="Times New Roman" w:eastAsia="Times New Roman" w:hAnsi="Times New Roman" w:cs="Times New Roman"/>
                <w:color w:val="000000"/>
              </w:rPr>
              <w:t>logy</w:t>
            </w:r>
            <w:r w:rsidR="00EF3E08">
              <w:rPr>
                <w:rFonts w:ascii="Times New Roman" w:eastAsia="Times New Roman" w:hAnsi="Times New Roman" w:cs="Times New Roman"/>
                <w:color w:val="000000"/>
              </w:rPr>
              <w:t>/neurosurgery and cancer care.</w:t>
            </w:r>
          </w:p>
          <w:p w:rsidR="000F284D" w:rsidRPr="000F284D" w:rsidRDefault="000F284D" w:rsidP="000F284D">
            <w:pPr>
              <w:pStyle w:val="ListParagraph"/>
              <w:spacing w:after="0" w:line="240" w:lineRule="auto"/>
              <w:rPr>
                <w:rFonts w:ascii="Times New Roman" w:eastAsia="Times New Roman" w:hAnsi="Times New Roman" w:cs="Times New Roman"/>
                <w:color w:val="000000"/>
              </w:rPr>
            </w:pPr>
          </w:p>
          <w:p w:rsidR="000F284D" w:rsidRDefault="000F284D" w:rsidP="000F284D">
            <w:pPr>
              <w:spacing w:after="0" w:line="240" w:lineRule="auto"/>
              <w:rPr>
                <w:rFonts w:ascii="Times New Roman" w:eastAsia="Times New Roman" w:hAnsi="Times New Roman" w:cs="Times New Roman"/>
                <w:color w:val="000000"/>
              </w:rPr>
            </w:pPr>
            <w:r w:rsidRPr="000F284D">
              <w:rPr>
                <w:rFonts w:ascii="Times New Roman" w:eastAsia="Times New Roman" w:hAnsi="Times New Roman" w:cs="Times New Roman"/>
                <w:b/>
                <w:bCs/>
                <w:color w:val="000000"/>
              </w:rPr>
              <w:t>University of Florida:</w:t>
            </w:r>
            <w:r w:rsidRPr="000F284D">
              <w:rPr>
                <w:rFonts w:ascii="Times New Roman" w:eastAsia="Times New Roman" w:hAnsi="Times New Roman" w:cs="Times New Roman"/>
                <w:color w:val="000000"/>
              </w:rPr>
              <w:t xml:space="preserve">  </w:t>
            </w:r>
            <w:r w:rsidR="006A2F3F">
              <w:rPr>
                <w:rFonts w:ascii="Times New Roman" w:eastAsia="Times New Roman" w:hAnsi="Times New Roman" w:cs="Times New Roman"/>
                <w:color w:val="000000"/>
              </w:rPr>
              <w:t>Dr. Bridgham reported:</w:t>
            </w:r>
          </w:p>
          <w:p w:rsidR="006A2F3F" w:rsidRDefault="006A2F3F" w:rsidP="006A2F3F">
            <w:pPr>
              <w:pStyle w:val="ListParagraph"/>
              <w:numPr>
                <w:ilvl w:val="0"/>
                <w:numId w:val="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Child and Adolescent Psychology Fellowship started July 1 with two participants, taking part in the two year program.  Fellows usually stay where they did their fellowships.</w:t>
            </w:r>
          </w:p>
          <w:p w:rsidR="006A2F3F" w:rsidRPr="006A2F3F" w:rsidRDefault="006A2F3F" w:rsidP="006A2F3F">
            <w:pPr>
              <w:pStyle w:val="ListParagraph"/>
              <w:numPr>
                <w:ilvl w:val="0"/>
                <w:numId w:val="9"/>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Resignations by Drs. Bryant and Ho both electrophysiologists.  In coordination with Nemours/Orlando</w:t>
            </w:r>
            <w:r w:rsidR="001F6EE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Dr. Fishberger</w:t>
            </w:r>
            <w:r w:rsidR="001F6EEE">
              <w:rPr>
                <w:rFonts w:ascii="Times New Roman" w:eastAsia="Times New Roman" w:hAnsi="Times New Roman" w:cs="Times New Roman"/>
                <w:color w:val="000000"/>
              </w:rPr>
              <w:t xml:space="preserve"> will spend two days a week in Jacksonville on EP cases.</w:t>
            </w:r>
          </w:p>
          <w:p w:rsidR="000F284D" w:rsidRDefault="000F284D" w:rsidP="007116AD">
            <w:pPr>
              <w:spacing w:after="0" w:line="240" w:lineRule="auto"/>
              <w:rPr>
                <w:rFonts w:ascii="Times New Roman" w:eastAsia="Times New Roman" w:hAnsi="Times New Roman" w:cs="Times New Roman"/>
                <w:color w:val="000000"/>
              </w:rPr>
            </w:pPr>
          </w:p>
          <w:p w:rsidR="000F284D" w:rsidRDefault="000F284D" w:rsidP="007116AD">
            <w:pPr>
              <w:spacing w:after="0" w:line="240" w:lineRule="auto"/>
              <w:rPr>
                <w:rFonts w:ascii="Times New Roman" w:eastAsia="Times New Roman" w:hAnsi="Times New Roman" w:cs="Times New Roman"/>
                <w:color w:val="000000"/>
              </w:rPr>
            </w:pPr>
            <w:r w:rsidRPr="00451A3E">
              <w:rPr>
                <w:rFonts w:ascii="Times New Roman" w:eastAsia="Times New Roman" w:hAnsi="Times New Roman" w:cs="Times New Roman"/>
                <w:b/>
                <w:bCs/>
                <w:color w:val="000000"/>
              </w:rPr>
              <w:t>Nemours Children’s Specialty Care (NCSC) Update:</w:t>
            </w:r>
            <w:r w:rsidRPr="00451A3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Dr. Pitel reported on recruitment efforts.</w:t>
            </w:r>
            <w:r w:rsidR="00510C92">
              <w:rPr>
                <w:rFonts w:ascii="Times New Roman" w:eastAsia="Times New Roman" w:hAnsi="Times New Roman" w:cs="Times New Roman"/>
                <w:color w:val="000000"/>
              </w:rPr>
              <w:t xml:space="preserve"> </w:t>
            </w:r>
          </w:p>
          <w:p w:rsidR="00DC7538" w:rsidRDefault="00DC7538" w:rsidP="007116A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New hires:</w:t>
            </w:r>
          </w:p>
          <w:p w:rsidR="00510C92" w:rsidRPr="006A2F3F" w:rsidRDefault="00510C92" w:rsidP="00510C92">
            <w:pPr>
              <w:pStyle w:val="ListParagraph"/>
              <w:numPr>
                <w:ilvl w:val="0"/>
                <w:numId w:val="8"/>
              </w:numPr>
              <w:spacing w:after="0" w:line="240" w:lineRule="auto"/>
              <w:rPr>
                <w:rFonts w:ascii="Times New Roman" w:eastAsia="Times New Roman" w:hAnsi="Times New Roman" w:cs="Times New Roman"/>
              </w:rPr>
            </w:pPr>
            <w:r w:rsidRPr="006A2F3F">
              <w:rPr>
                <w:rFonts w:ascii="Times New Roman" w:eastAsia="Times New Roman" w:hAnsi="Times New Roman" w:cs="Times New Roman"/>
              </w:rPr>
              <w:t>Psychiatry</w:t>
            </w:r>
            <w:r w:rsidR="00DC7538" w:rsidRPr="006A2F3F">
              <w:rPr>
                <w:rFonts w:ascii="Times New Roman" w:eastAsia="Times New Roman" w:hAnsi="Times New Roman" w:cs="Times New Roman"/>
              </w:rPr>
              <w:t xml:space="preserve"> – Miriam Dixon, MD</w:t>
            </w:r>
          </w:p>
          <w:p w:rsidR="00DC7538" w:rsidRPr="006A2F3F" w:rsidRDefault="00DC7538" w:rsidP="00510C92">
            <w:pPr>
              <w:pStyle w:val="ListParagraph"/>
              <w:numPr>
                <w:ilvl w:val="0"/>
                <w:numId w:val="8"/>
              </w:numPr>
              <w:spacing w:after="0" w:line="240" w:lineRule="auto"/>
              <w:rPr>
                <w:rFonts w:ascii="Times New Roman" w:eastAsia="Times New Roman" w:hAnsi="Times New Roman" w:cs="Times New Roman"/>
              </w:rPr>
            </w:pPr>
            <w:r w:rsidRPr="006A2F3F">
              <w:rPr>
                <w:rFonts w:ascii="Times New Roman" w:eastAsia="Times New Roman" w:hAnsi="Times New Roman" w:cs="Times New Roman"/>
              </w:rPr>
              <w:t>Hem/Onc - Allie Bechtel, MD is now an attending</w:t>
            </w:r>
          </w:p>
          <w:p w:rsidR="00DC7538" w:rsidRPr="006A2F3F" w:rsidRDefault="00DC7538" w:rsidP="00510C92">
            <w:pPr>
              <w:pStyle w:val="ListParagraph"/>
              <w:numPr>
                <w:ilvl w:val="0"/>
                <w:numId w:val="8"/>
              </w:numPr>
              <w:spacing w:after="0" w:line="240" w:lineRule="auto"/>
              <w:rPr>
                <w:rFonts w:ascii="Times New Roman" w:eastAsia="Times New Roman" w:hAnsi="Times New Roman" w:cs="Times New Roman"/>
              </w:rPr>
            </w:pPr>
            <w:r w:rsidRPr="006A2F3F">
              <w:rPr>
                <w:rFonts w:ascii="Times New Roman" w:eastAsia="Times New Roman" w:hAnsi="Times New Roman" w:cs="Times New Roman"/>
              </w:rPr>
              <w:t>Neurology - Steve Kim, MD – just completed a neuromuscular fellowship.</w:t>
            </w:r>
          </w:p>
          <w:p w:rsidR="00DC7538" w:rsidRPr="006A2F3F" w:rsidRDefault="00DC7538" w:rsidP="00510C92">
            <w:pPr>
              <w:pStyle w:val="ListParagraph"/>
              <w:numPr>
                <w:ilvl w:val="0"/>
                <w:numId w:val="8"/>
              </w:numPr>
              <w:spacing w:after="0" w:line="240" w:lineRule="auto"/>
              <w:rPr>
                <w:rFonts w:ascii="Times New Roman" w:eastAsia="Times New Roman" w:hAnsi="Times New Roman" w:cs="Times New Roman"/>
              </w:rPr>
            </w:pPr>
            <w:r w:rsidRPr="006A2F3F">
              <w:rPr>
                <w:rFonts w:ascii="Times New Roman" w:eastAsia="Times New Roman" w:hAnsi="Times New Roman" w:cs="Times New Roman"/>
              </w:rPr>
              <w:t xml:space="preserve">Pulmonology - Drs. Vasquez and McCaslin starting January and July 2019, respectively. </w:t>
            </w:r>
          </w:p>
          <w:p w:rsidR="00DC7538" w:rsidRPr="006A2F3F" w:rsidRDefault="00DC7538" w:rsidP="00510C92">
            <w:pPr>
              <w:pStyle w:val="ListParagraph"/>
              <w:numPr>
                <w:ilvl w:val="0"/>
                <w:numId w:val="8"/>
              </w:numPr>
              <w:spacing w:after="0" w:line="240" w:lineRule="auto"/>
              <w:rPr>
                <w:rFonts w:ascii="Times New Roman" w:eastAsia="Times New Roman" w:hAnsi="Times New Roman" w:cs="Times New Roman"/>
              </w:rPr>
            </w:pPr>
            <w:r w:rsidRPr="006A2F3F">
              <w:rPr>
                <w:rFonts w:ascii="Times New Roman" w:eastAsia="Times New Roman" w:hAnsi="Times New Roman" w:cs="Times New Roman"/>
              </w:rPr>
              <w:t>Endocrinology – Matt Benson starting 1/1/19, former Fellow.</w:t>
            </w:r>
          </w:p>
          <w:p w:rsidR="00DC7538" w:rsidRPr="006A2F3F" w:rsidRDefault="00DC7538" w:rsidP="00510C92">
            <w:pPr>
              <w:pStyle w:val="ListParagraph"/>
              <w:numPr>
                <w:ilvl w:val="0"/>
                <w:numId w:val="8"/>
              </w:numPr>
              <w:spacing w:after="0" w:line="240" w:lineRule="auto"/>
              <w:rPr>
                <w:rFonts w:ascii="Times New Roman" w:eastAsia="Times New Roman" w:hAnsi="Times New Roman" w:cs="Times New Roman"/>
              </w:rPr>
            </w:pPr>
            <w:r w:rsidRPr="006A2F3F">
              <w:rPr>
                <w:rFonts w:ascii="Times New Roman" w:eastAsia="Times New Roman" w:hAnsi="Times New Roman" w:cs="Times New Roman"/>
              </w:rPr>
              <w:t>Ophtha</w:t>
            </w:r>
            <w:r w:rsidR="001F6EEE">
              <w:rPr>
                <w:rFonts w:ascii="Times New Roman" w:eastAsia="Times New Roman" w:hAnsi="Times New Roman" w:cs="Times New Roman"/>
              </w:rPr>
              <w:t>l</w:t>
            </w:r>
            <w:r w:rsidRPr="006A2F3F">
              <w:rPr>
                <w:rFonts w:ascii="Times New Roman" w:eastAsia="Times New Roman" w:hAnsi="Times New Roman" w:cs="Times New Roman"/>
              </w:rPr>
              <w:t>mology – Drs. Logan and Laffer</w:t>
            </w:r>
            <w:r w:rsidR="001F6EEE">
              <w:rPr>
                <w:rFonts w:ascii="Times New Roman" w:eastAsia="Times New Roman" w:hAnsi="Times New Roman" w:cs="Times New Roman"/>
              </w:rPr>
              <w:t>.</w:t>
            </w:r>
          </w:p>
          <w:p w:rsidR="00DC7538" w:rsidRPr="006A2F3F" w:rsidRDefault="00DC7538" w:rsidP="00510C92">
            <w:pPr>
              <w:pStyle w:val="ListParagraph"/>
              <w:numPr>
                <w:ilvl w:val="0"/>
                <w:numId w:val="8"/>
              </w:numPr>
              <w:spacing w:after="0" w:line="240" w:lineRule="auto"/>
              <w:rPr>
                <w:rFonts w:ascii="Times New Roman" w:eastAsia="Times New Roman" w:hAnsi="Times New Roman" w:cs="Times New Roman"/>
              </w:rPr>
            </w:pPr>
            <w:r w:rsidRPr="006A2F3F">
              <w:rPr>
                <w:rFonts w:ascii="Times New Roman" w:eastAsia="Times New Roman" w:hAnsi="Times New Roman" w:cs="Times New Roman"/>
              </w:rPr>
              <w:t>Interventional Radiology – Scott Willard, MD</w:t>
            </w:r>
          </w:p>
          <w:p w:rsidR="00DC7538" w:rsidRPr="001F6EEE" w:rsidRDefault="00DC7538" w:rsidP="00DC7538">
            <w:pPr>
              <w:spacing w:after="0" w:line="240" w:lineRule="auto"/>
              <w:rPr>
                <w:rFonts w:ascii="Times New Roman" w:eastAsia="Times New Roman" w:hAnsi="Times New Roman" w:cs="Times New Roman"/>
              </w:rPr>
            </w:pPr>
            <w:r w:rsidRPr="001F6EEE">
              <w:rPr>
                <w:rFonts w:ascii="Times New Roman" w:eastAsia="Times New Roman" w:hAnsi="Times New Roman" w:cs="Times New Roman"/>
              </w:rPr>
              <w:t>Still looking for psychology, one more neurologist and always looking for surgeons.  Dr. Barraza, Urology is retiring, recruiting his position too.</w:t>
            </w:r>
          </w:p>
          <w:p w:rsidR="000F284D" w:rsidRPr="00451A3E" w:rsidRDefault="000F284D" w:rsidP="007116AD">
            <w:pPr>
              <w:spacing w:after="0" w:line="240" w:lineRule="auto"/>
              <w:rPr>
                <w:rFonts w:ascii="Times New Roman" w:eastAsia="Times New Roman" w:hAnsi="Times New Roman" w:cs="Times New Roman"/>
                <w:sz w:val="24"/>
                <w:szCs w:val="24"/>
              </w:rPr>
            </w:pPr>
          </w:p>
          <w:p w:rsidR="000F284D" w:rsidRDefault="000F284D" w:rsidP="000F284D">
            <w:pPr>
              <w:spacing w:after="0" w:line="240" w:lineRule="auto"/>
              <w:rPr>
                <w:rFonts w:ascii="Times New Roman" w:eastAsia="Times New Roman" w:hAnsi="Times New Roman" w:cs="Times New Roman"/>
                <w:bCs/>
                <w:color w:val="000000"/>
              </w:rPr>
            </w:pPr>
            <w:r w:rsidRPr="00451A3E">
              <w:rPr>
                <w:rFonts w:ascii="Times New Roman" w:eastAsia="Times New Roman" w:hAnsi="Times New Roman" w:cs="Times New Roman"/>
                <w:b/>
                <w:bCs/>
                <w:color w:val="000000"/>
              </w:rPr>
              <w:t>St. Vincent’s Update:  </w:t>
            </w:r>
            <w:r>
              <w:rPr>
                <w:rFonts w:ascii="Times New Roman" w:eastAsia="Times New Roman" w:hAnsi="Times New Roman" w:cs="Times New Roman"/>
                <w:bCs/>
                <w:color w:val="000000"/>
              </w:rPr>
              <w:t>Dr. Kellogg reported on the fa</w:t>
            </w:r>
            <w:r w:rsidR="003879AC">
              <w:rPr>
                <w:rFonts w:ascii="Times New Roman" w:eastAsia="Times New Roman" w:hAnsi="Times New Roman" w:cs="Times New Roman"/>
                <w:bCs/>
                <w:color w:val="000000"/>
              </w:rPr>
              <w:t>mily medicine residency program, ten residents graduated from the program in June.  The Board pass rate for this class was XX%. Two graduates went on to fellowships in OB</w:t>
            </w:r>
            <w:r w:rsidR="006A2F3F">
              <w:rPr>
                <w:rFonts w:ascii="Times New Roman" w:eastAsia="Times New Roman" w:hAnsi="Times New Roman" w:cs="Times New Roman"/>
                <w:bCs/>
                <w:color w:val="000000"/>
              </w:rPr>
              <w:t>.  One resident did a project on adolescent immunization and presented at an AAFP meeting.</w:t>
            </w:r>
          </w:p>
          <w:p w:rsidR="006A2F3F" w:rsidRPr="006A2F3F" w:rsidRDefault="003879AC" w:rsidP="000F284D">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lastRenderedPageBreak/>
              <w:t>Dr. Carzoli, Neonatologist, ha</w:t>
            </w:r>
            <w:r w:rsidR="006A2F3F">
              <w:rPr>
                <w:rFonts w:ascii="Times New Roman" w:eastAsia="Times New Roman" w:hAnsi="Times New Roman" w:cs="Times New Roman"/>
                <w:bCs/>
                <w:color w:val="000000"/>
              </w:rPr>
              <w:t>s begun taking teams to the Dominican Republic for</w:t>
            </w:r>
            <w:r>
              <w:rPr>
                <w:rFonts w:ascii="Times New Roman" w:eastAsia="Times New Roman" w:hAnsi="Times New Roman" w:cs="Times New Roman"/>
                <w:bCs/>
                <w:color w:val="000000"/>
              </w:rPr>
              <w:t xml:space="preserve"> medical </w:t>
            </w:r>
            <w:r w:rsidR="001F6EEE">
              <w:rPr>
                <w:rFonts w:ascii="Times New Roman" w:eastAsia="Times New Roman" w:hAnsi="Times New Roman" w:cs="Times New Roman"/>
                <w:bCs/>
                <w:color w:val="000000"/>
              </w:rPr>
              <w:t>mission trips; he</w:t>
            </w:r>
            <w:r w:rsidR="006A2F3F">
              <w:rPr>
                <w:rFonts w:ascii="Times New Roman" w:eastAsia="Times New Roman" w:hAnsi="Times New Roman" w:cs="Times New Roman"/>
                <w:bCs/>
                <w:color w:val="000000"/>
              </w:rPr>
              <w:t xml:space="preserve"> is looking for pediatricians to accompany him.</w:t>
            </w:r>
          </w:p>
          <w:p w:rsidR="000F284D" w:rsidRPr="00451A3E" w:rsidRDefault="000F284D" w:rsidP="007116AD">
            <w:pPr>
              <w:spacing w:after="0" w:line="240" w:lineRule="auto"/>
              <w:rPr>
                <w:rFonts w:ascii="Times New Roman" w:eastAsia="Times New Roman" w:hAnsi="Times New Roman" w:cs="Times New Roman"/>
                <w:sz w:val="24"/>
                <w:szCs w:val="24"/>
              </w:rPr>
            </w:pPr>
          </w:p>
          <w:p w:rsidR="000F284D" w:rsidRDefault="000F284D" w:rsidP="000F284D">
            <w:pPr>
              <w:spacing w:after="0" w:line="240" w:lineRule="auto"/>
              <w:rPr>
                <w:rFonts w:ascii="Times New Roman" w:eastAsia="Times New Roman" w:hAnsi="Times New Roman" w:cs="Times New Roman"/>
                <w:color w:val="000000"/>
              </w:rPr>
            </w:pPr>
            <w:r w:rsidRPr="00451A3E">
              <w:rPr>
                <w:rFonts w:ascii="Times New Roman" w:eastAsia="Times New Roman" w:hAnsi="Times New Roman" w:cs="Times New Roman"/>
                <w:b/>
                <w:bCs/>
                <w:color w:val="000000"/>
              </w:rPr>
              <w:t>Secretary –Treasurer’s Report</w:t>
            </w:r>
            <w:r w:rsidRPr="00451A3E">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Dr. Kellogg reported that membership is currently 216.  </w:t>
            </w:r>
            <w:r w:rsidR="006A2F3F">
              <w:rPr>
                <w:rFonts w:ascii="Times New Roman" w:eastAsia="Times New Roman" w:hAnsi="Times New Roman" w:cs="Times New Roman"/>
                <w:color w:val="000000"/>
              </w:rPr>
              <w:t>The</w:t>
            </w:r>
            <w:r>
              <w:rPr>
                <w:rFonts w:ascii="Times New Roman" w:eastAsia="Times New Roman" w:hAnsi="Times New Roman" w:cs="Times New Roman"/>
                <w:color w:val="000000"/>
              </w:rPr>
              <w:t xml:space="preserve"> bank </w:t>
            </w:r>
            <w:r w:rsidR="006A2F3F">
              <w:rPr>
                <w:rFonts w:ascii="Times New Roman" w:eastAsia="Times New Roman" w:hAnsi="Times New Roman" w:cs="Times New Roman"/>
                <w:color w:val="000000"/>
              </w:rPr>
              <w:t xml:space="preserve">checking </w:t>
            </w:r>
            <w:r>
              <w:rPr>
                <w:rFonts w:ascii="Times New Roman" w:eastAsia="Times New Roman" w:hAnsi="Times New Roman" w:cs="Times New Roman"/>
                <w:color w:val="000000"/>
              </w:rPr>
              <w:t>account amount</w:t>
            </w:r>
            <w:r w:rsidR="006A2F3F">
              <w:rPr>
                <w:rFonts w:ascii="Times New Roman" w:eastAsia="Times New Roman" w:hAnsi="Times New Roman" w:cs="Times New Roman"/>
                <w:color w:val="000000"/>
              </w:rPr>
              <w:t xml:space="preserve"> i</w:t>
            </w:r>
            <w:r>
              <w:rPr>
                <w:rFonts w:ascii="Times New Roman" w:eastAsia="Times New Roman" w:hAnsi="Times New Roman" w:cs="Times New Roman"/>
                <w:color w:val="000000"/>
              </w:rPr>
              <w:t>s</w:t>
            </w:r>
            <w:r w:rsidR="007E0B66">
              <w:rPr>
                <w:rFonts w:ascii="Times New Roman" w:eastAsia="Times New Roman" w:hAnsi="Times New Roman" w:cs="Times New Roman"/>
                <w:color w:val="000000"/>
              </w:rPr>
              <w:t xml:space="preserve"> </w:t>
            </w:r>
            <w:r w:rsidR="006A2F3F">
              <w:rPr>
                <w:rFonts w:ascii="Times New Roman" w:eastAsia="Times New Roman" w:hAnsi="Times New Roman" w:cs="Times New Roman"/>
                <w:color w:val="000000"/>
              </w:rPr>
              <w:t>around $29K.</w:t>
            </w:r>
            <w:r w:rsidRPr="00451A3E">
              <w:rPr>
                <w:rFonts w:ascii="Times New Roman" w:eastAsia="Times New Roman" w:hAnsi="Times New Roman" w:cs="Times New Roman"/>
                <w:color w:val="000000"/>
              </w:rPr>
              <w:t xml:space="preserve"> </w:t>
            </w:r>
          </w:p>
          <w:p w:rsidR="00EF3E08" w:rsidRPr="00451A3E" w:rsidRDefault="00EF3E08" w:rsidP="000F284D">
            <w:pPr>
              <w:spacing w:after="0" w:line="240" w:lineRule="auto"/>
              <w:rPr>
                <w:rFonts w:ascii="Times New Roman" w:eastAsia="Times New Roman" w:hAnsi="Times New Roman" w:cs="Times New Roman"/>
                <w:sz w:val="24"/>
                <w:szCs w:val="24"/>
              </w:rPr>
            </w:pPr>
          </w:p>
        </w:tc>
        <w:tc>
          <w:tcPr>
            <w:tcW w:w="2589" w:type="dxa"/>
            <w:tcMar>
              <w:top w:w="0" w:type="dxa"/>
              <w:left w:w="72" w:type="dxa"/>
              <w:bottom w:w="0" w:type="dxa"/>
              <w:right w:w="72" w:type="dxa"/>
            </w:tcMar>
            <w:hideMark/>
          </w:tcPr>
          <w:p w:rsidR="000F284D" w:rsidRDefault="00EF3E08" w:rsidP="007116AD">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None</w:t>
            </w:r>
          </w:p>
          <w:p w:rsidR="00EF3E08" w:rsidRDefault="00EF3E08" w:rsidP="007116AD">
            <w:pPr>
              <w:spacing w:after="0" w:line="240" w:lineRule="auto"/>
              <w:rPr>
                <w:rFonts w:ascii="Times New Roman" w:eastAsia="Times New Roman" w:hAnsi="Times New Roman" w:cs="Times New Roman"/>
              </w:rPr>
            </w:pPr>
          </w:p>
          <w:p w:rsidR="00EF3E08" w:rsidRPr="001F2C2F" w:rsidRDefault="00EF3E08" w:rsidP="007116AD">
            <w:pPr>
              <w:spacing w:after="0" w:line="240" w:lineRule="auto"/>
              <w:rPr>
                <w:rFonts w:ascii="Times New Roman" w:eastAsia="Times New Roman" w:hAnsi="Times New Roman" w:cs="Times New Roman"/>
              </w:rPr>
            </w:pPr>
            <w:r>
              <w:rPr>
                <w:rFonts w:ascii="Times New Roman" w:eastAsia="Times New Roman" w:hAnsi="Times New Roman" w:cs="Times New Roman"/>
              </w:rPr>
              <w:t>None</w:t>
            </w:r>
          </w:p>
          <w:p w:rsidR="000F284D" w:rsidRPr="001F2C2F" w:rsidRDefault="000F284D" w:rsidP="007116AD">
            <w:pPr>
              <w:spacing w:after="0" w:line="240" w:lineRule="auto"/>
              <w:rPr>
                <w:rFonts w:ascii="Times New Roman" w:eastAsia="Times New Roman" w:hAnsi="Times New Roman" w:cs="Times New Roman"/>
              </w:rPr>
            </w:pPr>
          </w:p>
          <w:p w:rsidR="000F284D" w:rsidRPr="001F2C2F" w:rsidRDefault="000F284D" w:rsidP="007116AD">
            <w:pPr>
              <w:spacing w:after="0" w:line="240" w:lineRule="auto"/>
              <w:rPr>
                <w:rFonts w:ascii="Times New Roman" w:eastAsia="Times New Roman" w:hAnsi="Times New Roman" w:cs="Times New Roman"/>
              </w:rPr>
            </w:pPr>
          </w:p>
          <w:p w:rsidR="000F284D" w:rsidRPr="001F2C2F" w:rsidRDefault="000F284D" w:rsidP="007116AD">
            <w:pPr>
              <w:spacing w:after="0" w:line="240" w:lineRule="auto"/>
              <w:rPr>
                <w:rFonts w:ascii="Times New Roman" w:eastAsia="Times New Roman" w:hAnsi="Times New Roman" w:cs="Times New Roman"/>
              </w:rPr>
            </w:pPr>
          </w:p>
          <w:p w:rsidR="000F284D" w:rsidRPr="001F2C2F" w:rsidRDefault="000F284D" w:rsidP="007116AD">
            <w:pPr>
              <w:spacing w:after="0" w:line="240" w:lineRule="auto"/>
              <w:rPr>
                <w:rFonts w:ascii="Times New Roman" w:eastAsia="Times New Roman" w:hAnsi="Times New Roman" w:cs="Times New Roman"/>
              </w:rPr>
            </w:pPr>
            <w:r w:rsidRPr="001F2C2F">
              <w:rPr>
                <w:rFonts w:ascii="Times New Roman" w:eastAsia="Times New Roman" w:hAnsi="Times New Roman" w:cs="Times New Roman"/>
              </w:rPr>
              <w:t>Accepted as information.</w:t>
            </w:r>
            <w:r w:rsidRPr="001F2C2F">
              <w:rPr>
                <w:rFonts w:ascii="Times New Roman" w:eastAsia="Times New Roman" w:hAnsi="Times New Roman" w:cs="Times New Roman"/>
              </w:rPr>
              <w:br/>
            </w:r>
            <w:r w:rsidRPr="001F2C2F">
              <w:rPr>
                <w:rFonts w:ascii="Times New Roman" w:eastAsia="Times New Roman" w:hAnsi="Times New Roman" w:cs="Times New Roman"/>
              </w:rPr>
              <w:br/>
            </w:r>
          </w:p>
          <w:p w:rsidR="000F284D" w:rsidRDefault="000F284D" w:rsidP="007116AD">
            <w:pPr>
              <w:spacing w:after="0" w:line="240" w:lineRule="auto"/>
              <w:rPr>
                <w:rFonts w:ascii="Times New Roman" w:eastAsia="Times New Roman" w:hAnsi="Times New Roman" w:cs="Times New Roman"/>
              </w:rPr>
            </w:pPr>
          </w:p>
          <w:p w:rsidR="000F284D" w:rsidRDefault="000F284D" w:rsidP="007116AD">
            <w:pPr>
              <w:spacing w:after="0" w:line="240" w:lineRule="auto"/>
              <w:rPr>
                <w:rFonts w:ascii="Times New Roman" w:eastAsia="Times New Roman" w:hAnsi="Times New Roman" w:cs="Times New Roman"/>
              </w:rPr>
            </w:pPr>
          </w:p>
          <w:p w:rsidR="000F284D" w:rsidRDefault="000F284D" w:rsidP="007116AD">
            <w:pPr>
              <w:spacing w:after="0" w:line="240" w:lineRule="auto"/>
              <w:rPr>
                <w:rFonts w:ascii="Times New Roman" w:eastAsia="Times New Roman" w:hAnsi="Times New Roman" w:cs="Times New Roman"/>
              </w:rPr>
            </w:pPr>
          </w:p>
          <w:p w:rsidR="000F284D" w:rsidRDefault="000F284D" w:rsidP="007116AD">
            <w:pPr>
              <w:spacing w:after="0" w:line="240" w:lineRule="auto"/>
              <w:rPr>
                <w:rFonts w:ascii="Times New Roman" w:eastAsia="Times New Roman" w:hAnsi="Times New Roman" w:cs="Times New Roman"/>
              </w:rPr>
            </w:pPr>
          </w:p>
          <w:p w:rsidR="000F284D" w:rsidRPr="001F2C2F" w:rsidRDefault="000F284D" w:rsidP="007116AD">
            <w:pPr>
              <w:spacing w:after="0" w:line="240" w:lineRule="auto"/>
              <w:rPr>
                <w:rFonts w:ascii="Times New Roman" w:eastAsia="Times New Roman" w:hAnsi="Times New Roman" w:cs="Times New Roman"/>
              </w:rPr>
            </w:pPr>
          </w:p>
          <w:p w:rsidR="000F284D" w:rsidRPr="001F2C2F" w:rsidRDefault="000F284D"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7E0B66" w:rsidRDefault="007E0B66" w:rsidP="007116AD">
            <w:pPr>
              <w:spacing w:after="0" w:line="240" w:lineRule="auto"/>
              <w:rPr>
                <w:rFonts w:ascii="Times New Roman" w:eastAsia="Times New Roman" w:hAnsi="Times New Roman" w:cs="Times New Roman"/>
              </w:rPr>
            </w:pPr>
          </w:p>
          <w:p w:rsidR="007E0B66" w:rsidRDefault="007E0B66" w:rsidP="007116AD">
            <w:pPr>
              <w:spacing w:after="0" w:line="240" w:lineRule="auto"/>
              <w:rPr>
                <w:rFonts w:ascii="Times New Roman" w:eastAsia="Times New Roman" w:hAnsi="Times New Roman" w:cs="Times New Roman"/>
              </w:rPr>
            </w:pPr>
          </w:p>
          <w:p w:rsidR="007E0B66" w:rsidRDefault="007E0B66" w:rsidP="007116AD">
            <w:pPr>
              <w:spacing w:after="0" w:line="240" w:lineRule="auto"/>
              <w:rPr>
                <w:rFonts w:ascii="Times New Roman" w:eastAsia="Times New Roman" w:hAnsi="Times New Roman" w:cs="Times New Roman"/>
              </w:rPr>
            </w:pPr>
          </w:p>
          <w:p w:rsidR="007E0B66" w:rsidRDefault="007E0B66" w:rsidP="007116AD">
            <w:pPr>
              <w:spacing w:after="0" w:line="240" w:lineRule="auto"/>
              <w:rPr>
                <w:rFonts w:ascii="Times New Roman" w:eastAsia="Times New Roman" w:hAnsi="Times New Roman" w:cs="Times New Roman"/>
              </w:rPr>
            </w:pPr>
          </w:p>
          <w:p w:rsidR="007E0B66" w:rsidRDefault="007E0B66" w:rsidP="007116AD">
            <w:pPr>
              <w:spacing w:after="0" w:line="240" w:lineRule="auto"/>
              <w:rPr>
                <w:rFonts w:ascii="Times New Roman" w:eastAsia="Times New Roman" w:hAnsi="Times New Roman" w:cs="Times New Roman"/>
              </w:rPr>
            </w:pPr>
          </w:p>
          <w:p w:rsidR="007E0B66" w:rsidRDefault="007E0B66" w:rsidP="007116AD">
            <w:pPr>
              <w:spacing w:after="0" w:line="240" w:lineRule="auto"/>
              <w:rPr>
                <w:rFonts w:ascii="Times New Roman" w:eastAsia="Times New Roman" w:hAnsi="Times New Roman" w:cs="Times New Roman"/>
              </w:rPr>
            </w:pPr>
          </w:p>
          <w:p w:rsidR="007E0B66" w:rsidRDefault="007E0B66" w:rsidP="007116AD">
            <w:pPr>
              <w:spacing w:after="0" w:line="240" w:lineRule="auto"/>
              <w:rPr>
                <w:rFonts w:ascii="Times New Roman" w:eastAsia="Times New Roman" w:hAnsi="Times New Roman" w:cs="Times New Roman"/>
              </w:rPr>
            </w:pPr>
          </w:p>
          <w:p w:rsidR="007E0B66" w:rsidRDefault="007E0B66" w:rsidP="007116AD">
            <w:pPr>
              <w:spacing w:after="0" w:line="240" w:lineRule="auto"/>
              <w:rPr>
                <w:rFonts w:ascii="Times New Roman" w:eastAsia="Times New Roman" w:hAnsi="Times New Roman" w:cs="Times New Roman"/>
              </w:rPr>
            </w:pPr>
          </w:p>
          <w:p w:rsidR="000F284D" w:rsidRPr="001F2C2F" w:rsidRDefault="000F284D" w:rsidP="007116AD">
            <w:pPr>
              <w:spacing w:after="0" w:line="240" w:lineRule="auto"/>
              <w:rPr>
                <w:rFonts w:ascii="Times New Roman" w:eastAsia="Times New Roman" w:hAnsi="Times New Roman" w:cs="Times New Roman"/>
              </w:rPr>
            </w:pPr>
          </w:p>
          <w:p w:rsidR="000F284D" w:rsidRPr="001F2C2F" w:rsidRDefault="000F284D" w:rsidP="007116AD">
            <w:pPr>
              <w:spacing w:after="0" w:line="240" w:lineRule="auto"/>
              <w:rPr>
                <w:rFonts w:ascii="Times New Roman" w:eastAsia="Times New Roman" w:hAnsi="Times New Roman" w:cs="Times New Roman"/>
              </w:rPr>
            </w:pPr>
          </w:p>
          <w:p w:rsidR="00510C92" w:rsidRDefault="00510C92" w:rsidP="007116AD">
            <w:pPr>
              <w:spacing w:after="0" w:line="240" w:lineRule="auto"/>
              <w:rPr>
                <w:rFonts w:ascii="Times New Roman" w:eastAsia="Times New Roman" w:hAnsi="Times New Roman" w:cs="Times New Roman"/>
              </w:rPr>
            </w:pPr>
          </w:p>
          <w:p w:rsidR="00510C92" w:rsidRDefault="00510C92" w:rsidP="007116AD">
            <w:pPr>
              <w:spacing w:after="0" w:line="240" w:lineRule="auto"/>
              <w:rPr>
                <w:rFonts w:ascii="Times New Roman" w:eastAsia="Times New Roman" w:hAnsi="Times New Roman" w:cs="Times New Roman"/>
              </w:rPr>
            </w:pPr>
          </w:p>
          <w:p w:rsidR="00510C92" w:rsidRDefault="00510C92" w:rsidP="007116AD">
            <w:pPr>
              <w:spacing w:after="0" w:line="240" w:lineRule="auto"/>
              <w:rPr>
                <w:rFonts w:ascii="Times New Roman" w:eastAsia="Times New Roman" w:hAnsi="Times New Roman" w:cs="Times New Roman"/>
              </w:rPr>
            </w:pPr>
          </w:p>
          <w:p w:rsidR="00510C92" w:rsidRDefault="00510C92" w:rsidP="007116AD">
            <w:pPr>
              <w:spacing w:after="0" w:line="240" w:lineRule="auto"/>
              <w:rPr>
                <w:rFonts w:ascii="Times New Roman" w:eastAsia="Times New Roman" w:hAnsi="Times New Roman" w:cs="Times New Roman"/>
              </w:rPr>
            </w:pPr>
          </w:p>
          <w:p w:rsidR="00510C92" w:rsidRDefault="00510C92" w:rsidP="007116AD">
            <w:pPr>
              <w:spacing w:after="0" w:line="240" w:lineRule="auto"/>
              <w:rPr>
                <w:rFonts w:ascii="Times New Roman" w:eastAsia="Times New Roman" w:hAnsi="Times New Roman" w:cs="Times New Roman"/>
              </w:rPr>
            </w:pPr>
          </w:p>
          <w:p w:rsidR="00510C92" w:rsidRDefault="00510C92" w:rsidP="007116AD">
            <w:pPr>
              <w:spacing w:after="0" w:line="240" w:lineRule="auto"/>
              <w:rPr>
                <w:rFonts w:ascii="Times New Roman" w:eastAsia="Times New Roman" w:hAnsi="Times New Roman" w:cs="Times New Roman"/>
              </w:rPr>
            </w:pPr>
          </w:p>
          <w:p w:rsidR="00510C92" w:rsidRDefault="00510C92" w:rsidP="007116AD">
            <w:pPr>
              <w:spacing w:after="0" w:line="240" w:lineRule="auto"/>
              <w:rPr>
                <w:rFonts w:ascii="Times New Roman" w:eastAsia="Times New Roman" w:hAnsi="Times New Roman" w:cs="Times New Roman"/>
              </w:rPr>
            </w:pPr>
          </w:p>
          <w:p w:rsidR="000F284D" w:rsidRPr="001F2C2F" w:rsidRDefault="000F284D" w:rsidP="007116AD">
            <w:pPr>
              <w:spacing w:after="0" w:line="240" w:lineRule="auto"/>
              <w:rPr>
                <w:rFonts w:ascii="Times New Roman" w:eastAsia="Times New Roman" w:hAnsi="Times New Roman" w:cs="Times New Roman"/>
              </w:rPr>
            </w:pPr>
            <w:r w:rsidRPr="001F2C2F">
              <w:rPr>
                <w:rFonts w:ascii="Times New Roman" w:eastAsia="Times New Roman" w:hAnsi="Times New Roman" w:cs="Times New Roman"/>
              </w:rPr>
              <w:t>Accepted as information.</w:t>
            </w:r>
          </w:p>
          <w:p w:rsidR="000F284D" w:rsidRPr="001F2C2F" w:rsidRDefault="000F284D" w:rsidP="007116AD">
            <w:pPr>
              <w:spacing w:after="0" w:line="240" w:lineRule="auto"/>
              <w:rPr>
                <w:rFonts w:ascii="Times New Roman" w:eastAsia="Times New Roman" w:hAnsi="Times New Roman" w:cs="Times New Roman"/>
              </w:rPr>
            </w:pPr>
          </w:p>
          <w:p w:rsidR="000F284D" w:rsidRPr="001F2C2F" w:rsidRDefault="000F284D"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0F284D" w:rsidRPr="001F2C2F" w:rsidRDefault="000F284D" w:rsidP="007116AD">
            <w:pPr>
              <w:spacing w:after="0" w:line="240" w:lineRule="auto"/>
              <w:rPr>
                <w:rFonts w:ascii="Times New Roman" w:eastAsia="Times New Roman" w:hAnsi="Times New Roman" w:cs="Times New Roman"/>
              </w:rPr>
            </w:pPr>
            <w:r w:rsidRPr="001F2C2F">
              <w:rPr>
                <w:rFonts w:ascii="Times New Roman" w:eastAsia="Times New Roman" w:hAnsi="Times New Roman" w:cs="Times New Roman"/>
              </w:rPr>
              <w:t>Accepted as information.</w:t>
            </w:r>
          </w:p>
          <w:p w:rsidR="000F284D" w:rsidRPr="001F2C2F" w:rsidRDefault="000F284D" w:rsidP="007116AD">
            <w:pPr>
              <w:spacing w:after="0" w:line="240" w:lineRule="auto"/>
              <w:rPr>
                <w:rFonts w:ascii="Times New Roman" w:eastAsia="Times New Roman" w:hAnsi="Times New Roman" w:cs="Times New Roman"/>
              </w:rPr>
            </w:pPr>
          </w:p>
          <w:p w:rsidR="000F284D" w:rsidRPr="001F2C2F" w:rsidRDefault="000F284D" w:rsidP="007116AD">
            <w:pPr>
              <w:spacing w:after="0" w:line="240" w:lineRule="auto"/>
              <w:rPr>
                <w:rFonts w:ascii="Times New Roman" w:eastAsia="Times New Roman" w:hAnsi="Times New Roman" w:cs="Times New Roman"/>
              </w:rPr>
            </w:pPr>
          </w:p>
          <w:p w:rsidR="001F6EEE" w:rsidRDefault="001F6EEE" w:rsidP="000F284D">
            <w:pPr>
              <w:spacing w:after="0" w:line="240" w:lineRule="auto"/>
              <w:rPr>
                <w:rFonts w:ascii="Times New Roman" w:eastAsia="Times New Roman" w:hAnsi="Times New Roman" w:cs="Times New Roman"/>
              </w:rPr>
            </w:pPr>
          </w:p>
          <w:p w:rsidR="001F6EEE" w:rsidRDefault="001F6EEE" w:rsidP="000F284D">
            <w:pPr>
              <w:spacing w:after="0" w:line="240" w:lineRule="auto"/>
              <w:rPr>
                <w:rFonts w:ascii="Times New Roman" w:eastAsia="Times New Roman" w:hAnsi="Times New Roman" w:cs="Times New Roman"/>
              </w:rPr>
            </w:pPr>
          </w:p>
          <w:p w:rsidR="001F6EEE" w:rsidRDefault="001F6EEE" w:rsidP="000F284D">
            <w:pPr>
              <w:spacing w:after="0" w:line="240" w:lineRule="auto"/>
              <w:rPr>
                <w:rFonts w:ascii="Times New Roman" w:eastAsia="Times New Roman" w:hAnsi="Times New Roman" w:cs="Times New Roman"/>
              </w:rPr>
            </w:pPr>
          </w:p>
          <w:p w:rsidR="001F6EEE" w:rsidRDefault="001F6EEE" w:rsidP="000F284D">
            <w:pPr>
              <w:spacing w:after="0" w:line="240" w:lineRule="auto"/>
              <w:rPr>
                <w:rFonts w:ascii="Times New Roman" w:eastAsia="Times New Roman" w:hAnsi="Times New Roman" w:cs="Times New Roman"/>
              </w:rPr>
            </w:pPr>
          </w:p>
          <w:p w:rsidR="001F6EEE" w:rsidRDefault="001F6EEE" w:rsidP="000F284D">
            <w:pPr>
              <w:spacing w:after="0" w:line="240" w:lineRule="auto"/>
              <w:rPr>
                <w:rFonts w:ascii="Times New Roman" w:eastAsia="Times New Roman" w:hAnsi="Times New Roman" w:cs="Times New Roman"/>
              </w:rPr>
            </w:pPr>
          </w:p>
          <w:p w:rsidR="001F6EEE" w:rsidRDefault="001F6EEE" w:rsidP="000F284D">
            <w:pPr>
              <w:spacing w:after="0" w:line="240" w:lineRule="auto"/>
              <w:rPr>
                <w:rFonts w:ascii="Times New Roman" w:eastAsia="Times New Roman" w:hAnsi="Times New Roman" w:cs="Times New Roman"/>
              </w:rPr>
            </w:pPr>
          </w:p>
          <w:p w:rsidR="001F6EEE" w:rsidRDefault="001F6EEE" w:rsidP="000F284D">
            <w:pPr>
              <w:spacing w:after="0" w:line="240" w:lineRule="auto"/>
              <w:rPr>
                <w:rFonts w:ascii="Times New Roman" w:eastAsia="Times New Roman" w:hAnsi="Times New Roman" w:cs="Times New Roman"/>
              </w:rPr>
            </w:pPr>
          </w:p>
          <w:p w:rsidR="001F6EEE" w:rsidRDefault="001F6EEE" w:rsidP="000F284D">
            <w:pPr>
              <w:spacing w:after="0" w:line="240" w:lineRule="auto"/>
              <w:rPr>
                <w:rFonts w:ascii="Times New Roman" w:eastAsia="Times New Roman" w:hAnsi="Times New Roman" w:cs="Times New Roman"/>
              </w:rPr>
            </w:pPr>
          </w:p>
          <w:p w:rsidR="001F6EEE" w:rsidRDefault="001F6EEE" w:rsidP="000F284D">
            <w:pPr>
              <w:spacing w:after="0" w:line="240" w:lineRule="auto"/>
              <w:rPr>
                <w:rFonts w:ascii="Times New Roman" w:eastAsia="Times New Roman" w:hAnsi="Times New Roman" w:cs="Times New Roman"/>
              </w:rPr>
            </w:pPr>
          </w:p>
          <w:p w:rsidR="001F6EEE" w:rsidRDefault="001F6EEE" w:rsidP="000F284D">
            <w:pPr>
              <w:spacing w:after="0" w:line="240" w:lineRule="auto"/>
              <w:rPr>
                <w:rFonts w:ascii="Times New Roman" w:eastAsia="Times New Roman" w:hAnsi="Times New Roman" w:cs="Times New Roman"/>
              </w:rPr>
            </w:pPr>
          </w:p>
          <w:p w:rsidR="001F6EEE" w:rsidRDefault="001F6EEE" w:rsidP="000F284D">
            <w:pPr>
              <w:spacing w:after="0" w:line="240" w:lineRule="auto"/>
              <w:rPr>
                <w:rFonts w:ascii="Times New Roman" w:eastAsia="Times New Roman" w:hAnsi="Times New Roman" w:cs="Times New Roman"/>
              </w:rPr>
            </w:pPr>
          </w:p>
          <w:p w:rsidR="001F6EEE" w:rsidRDefault="001F6EEE" w:rsidP="000F284D">
            <w:pPr>
              <w:spacing w:after="0" w:line="240" w:lineRule="auto"/>
              <w:rPr>
                <w:rFonts w:ascii="Times New Roman" w:eastAsia="Times New Roman" w:hAnsi="Times New Roman" w:cs="Times New Roman"/>
              </w:rPr>
            </w:pPr>
          </w:p>
          <w:p w:rsidR="001F6EEE" w:rsidRDefault="001F6EEE" w:rsidP="000F284D">
            <w:pPr>
              <w:spacing w:after="0" w:line="240" w:lineRule="auto"/>
              <w:rPr>
                <w:rFonts w:ascii="Times New Roman" w:eastAsia="Times New Roman" w:hAnsi="Times New Roman" w:cs="Times New Roman"/>
              </w:rPr>
            </w:pPr>
          </w:p>
          <w:p w:rsidR="000F284D" w:rsidRDefault="000F284D" w:rsidP="000F284D">
            <w:pPr>
              <w:spacing w:after="0" w:line="240" w:lineRule="auto"/>
              <w:rPr>
                <w:rFonts w:ascii="Times New Roman" w:eastAsia="Times New Roman" w:hAnsi="Times New Roman" w:cs="Times New Roman"/>
              </w:rPr>
            </w:pPr>
            <w:r w:rsidRPr="001F2C2F">
              <w:rPr>
                <w:rFonts w:ascii="Times New Roman" w:eastAsia="Times New Roman" w:hAnsi="Times New Roman" w:cs="Times New Roman"/>
              </w:rPr>
              <w:t>Accepted as information.</w:t>
            </w:r>
          </w:p>
          <w:p w:rsidR="001F6EEE" w:rsidRDefault="001F6EEE" w:rsidP="000F284D">
            <w:pPr>
              <w:spacing w:after="0" w:line="240" w:lineRule="auto"/>
              <w:rPr>
                <w:rFonts w:ascii="Times New Roman" w:eastAsia="Times New Roman" w:hAnsi="Times New Roman" w:cs="Times New Roman"/>
              </w:rPr>
            </w:pPr>
          </w:p>
          <w:p w:rsidR="001F6EEE" w:rsidRDefault="001F6EEE" w:rsidP="000F284D">
            <w:pPr>
              <w:spacing w:after="0" w:line="240" w:lineRule="auto"/>
              <w:rPr>
                <w:rFonts w:ascii="Times New Roman" w:eastAsia="Times New Roman" w:hAnsi="Times New Roman" w:cs="Times New Roman"/>
              </w:rPr>
            </w:pPr>
          </w:p>
          <w:p w:rsidR="001F6EEE" w:rsidRDefault="001F6EEE" w:rsidP="000F284D">
            <w:pPr>
              <w:spacing w:after="0" w:line="240" w:lineRule="auto"/>
              <w:rPr>
                <w:rFonts w:ascii="Times New Roman" w:eastAsia="Times New Roman" w:hAnsi="Times New Roman" w:cs="Times New Roman"/>
              </w:rPr>
            </w:pPr>
          </w:p>
          <w:p w:rsidR="001F6EEE" w:rsidRDefault="001F6EEE" w:rsidP="000F284D">
            <w:pPr>
              <w:spacing w:after="0" w:line="240" w:lineRule="auto"/>
              <w:rPr>
                <w:rFonts w:ascii="Times New Roman" w:eastAsia="Times New Roman" w:hAnsi="Times New Roman" w:cs="Times New Roman"/>
              </w:rPr>
            </w:pPr>
          </w:p>
          <w:p w:rsidR="001F6EEE" w:rsidRDefault="001F6EEE" w:rsidP="000F284D">
            <w:pPr>
              <w:spacing w:after="0" w:line="240" w:lineRule="auto"/>
              <w:rPr>
                <w:rFonts w:ascii="Times New Roman" w:eastAsia="Times New Roman" w:hAnsi="Times New Roman" w:cs="Times New Roman"/>
              </w:rPr>
            </w:pPr>
          </w:p>
          <w:p w:rsidR="001F6EEE" w:rsidRDefault="001F6EEE" w:rsidP="000F284D">
            <w:pPr>
              <w:spacing w:after="0" w:line="240" w:lineRule="auto"/>
              <w:rPr>
                <w:rFonts w:ascii="Times New Roman" w:eastAsia="Times New Roman" w:hAnsi="Times New Roman" w:cs="Times New Roman"/>
              </w:rPr>
            </w:pPr>
          </w:p>
          <w:p w:rsidR="001F6EEE" w:rsidRPr="001F2C2F" w:rsidRDefault="001F6EEE" w:rsidP="000F284D">
            <w:pPr>
              <w:spacing w:after="0" w:line="240" w:lineRule="auto"/>
              <w:rPr>
                <w:rFonts w:ascii="Times New Roman" w:eastAsia="Times New Roman" w:hAnsi="Times New Roman" w:cs="Times New Roman"/>
              </w:rPr>
            </w:pPr>
            <w:r>
              <w:rPr>
                <w:rFonts w:ascii="Times New Roman" w:eastAsia="Times New Roman" w:hAnsi="Times New Roman" w:cs="Times New Roman"/>
              </w:rPr>
              <w:t>Accepted as information.</w:t>
            </w:r>
          </w:p>
        </w:tc>
        <w:tc>
          <w:tcPr>
            <w:tcW w:w="0" w:type="auto"/>
            <w:tcMar>
              <w:top w:w="0" w:type="dxa"/>
              <w:left w:w="72" w:type="dxa"/>
              <w:bottom w:w="0" w:type="dxa"/>
              <w:right w:w="72" w:type="dxa"/>
            </w:tcMar>
            <w:hideMark/>
          </w:tcPr>
          <w:p w:rsidR="000F284D" w:rsidRPr="00D157CF" w:rsidRDefault="000F284D" w:rsidP="007116AD">
            <w:pPr>
              <w:spacing w:after="0" w:line="240" w:lineRule="auto"/>
              <w:rPr>
                <w:rFonts w:ascii="Times New Roman" w:eastAsia="Times New Roman" w:hAnsi="Times New Roman" w:cs="Times New Roman"/>
              </w:rPr>
            </w:pPr>
            <w:r w:rsidRPr="00D157CF">
              <w:rPr>
                <w:rFonts w:ascii="Times New Roman" w:eastAsia="Times New Roman" w:hAnsi="Times New Roman" w:cs="Times New Roman"/>
              </w:rPr>
              <w:lastRenderedPageBreak/>
              <w:t>None</w:t>
            </w:r>
          </w:p>
          <w:p w:rsidR="000F284D" w:rsidRDefault="000F284D" w:rsidP="007116AD">
            <w:pPr>
              <w:spacing w:after="0" w:line="240" w:lineRule="auto"/>
              <w:rPr>
                <w:rFonts w:ascii="Times New Roman" w:eastAsia="Times New Roman" w:hAnsi="Times New Roman" w:cs="Times New Roman"/>
              </w:rPr>
            </w:pPr>
          </w:p>
          <w:p w:rsidR="000F284D" w:rsidRPr="00D157CF" w:rsidRDefault="00EF3E08" w:rsidP="007116AD">
            <w:pPr>
              <w:spacing w:after="0" w:line="240" w:lineRule="auto"/>
              <w:rPr>
                <w:rFonts w:ascii="Times New Roman" w:eastAsia="Times New Roman" w:hAnsi="Times New Roman" w:cs="Times New Roman"/>
              </w:rPr>
            </w:pPr>
            <w:r>
              <w:rPr>
                <w:rFonts w:ascii="Times New Roman" w:eastAsia="Times New Roman" w:hAnsi="Times New Roman" w:cs="Times New Roman"/>
              </w:rPr>
              <w:t>None</w:t>
            </w:r>
          </w:p>
          <w:p w:rsidR="000F284D" w:rsidRDefault="000F284D" w:rsidP="007116AD">
            <w:pPr>
              <w:spacing w:after="0" w:line="240" w:lineRule="auto"/>
              <w:rPr>
                <w:rFonts w:ascii="Times New Roman" w:eastAsia="Times New Roman" w:hAnsi="Times New Roman" w:cs="Times New Roman"/>
              </w:rPr>
            </w:pPr>
          </w:p>
          <w:p w:rsidR="000F284D" w:rsidRDefault="000F284D" w:rsidP="007116AD">
            <w:pPr>
              <w:spacing w:after="0" w:line="240" w:lineRule="auto"/>
              <w:rPr>
                <w:rFonts w:ascii="Times New Roman" w:eastAsia="Times New Roman" w:hAnsi="Times New Roman" w:cs="Times New Roman"/>
              </w:rPr>
            </w:pPr>
          </w:p>
          <w:p w:rsidR="000F284D" w:rsidRDefault="000F284D" w:rsidP="007116AD">
            <w:pPr>
              <w:spacing w:after="0" w:line="240" w:lineRule="auto"/>
              <w:rPr>
                <w:rFonts w:ascii="Times New Roman" w:eastAsia="Times New Roman" w:hAnsi="Times New Roman" w:cs="Times New Roman"/>
              </w:rPr>
            </w:pPr>
          </w:p>
          <w:p w:rsidR="000F284D" w:rsidRDefault="000F284D" w:rsidP="007116AD">
            <w:pPr>
              <w:spacing w:after="0" w:line="240" w:lineRule="auto"/>
              <w:rPr>
                <w:rFonts w:ascii="Times New Roman" w:eastAsia="Times New Roman" w:hAnsi="Times New Roman" w:cs="Times New Roman"/>
              </w:rPr>
            </w:pPr>
            <w:r w:rsidRPr="00D157CF">
              <w:rPr>
                <w:rFonts w:ascii="Times New Roman" w:eastAsia="Times New Roman" w:hAnsi="Times New Roman" w:cs="Times New Roman"/>
              </w:rPr>
              <w:t>None</w:t>
            </w:r>
            <w:r w:rsidRPr="00D157CF">
              <w:rPr>
                <w:rFonts w:ascii="Times New Roman" w:eastAsia="Times New Roman" w:hAnsi="Times New Roman" w:cs="Times New Roman"/>
              </w:rPr>
              <w:br/>
            </w:r>
            <w:r w:rsidRPr="00D157CF">
              <w:rPr>
                <w:rFonts w:ascii="Times New Roman" w:eastAsia="Times New Roman" w:hAnsi="Times New Roman" w:cs="Times New Roman"/>
              </w:rPr>
              <w:br/>
            </w:r>
          </w:p>
          <w:p w:rsidR="000F284D" w:rsidRDefault="000F284D" w:rsidP="007116AD">
            <w:pPr>
              <w:spacing w:after="0" w:line="240" w:lineRule="auto"/>
              <w:rPr>
                <w:rFonts w:ascii="Times New Roman" w:eastAsia="Times New Roman" w:hAnsi="Times New Roman" w:cs="Times New Roman"/>
              </w:rPr>
            </w:pPr>
          </w:p>
          <w:p w:rsidR="000F284D" w:rsidRDefault="000F284D" w:rsidP="007116AD">
            <w:pPr>
              <w:spacing w:after="0" w:line="240" w:lineRule="auto"/>
              <w:rPr>
                <w:rFonts w:ascii="Times New Roman" w:eastAsia="Times New Roman" w:hAnsi="Times New Roman" w:cs="Times New Roman"/>
              </w:rPr>
            </w:pPr>
          </w:p>
          <w:p w:rsidR="000F284D" w:rsidRDefault="000F284D" w:rsidP="007116AD">
            <w:pPr>
              <w:spacing w:after="0" w:line="240" w:lineRule="auto"/>
              <w:rPr>
                <w:rFonts w:ascii="Times New Roman" w:eastAsia="Times New Roman" w:hAnsi="Times New Roman" w:cs="Times New Roman"/>
              </w:rPr>
            </w:pPr>
          </w:p>
          <w:p w:rsidR="000F284D" w:rsidRDefault="000F284D" w:rsidP="007116AD">
            <w:pPr>
              <w:spacing w:after="0" w:line="240" w:lineRule="auto"/>
              <w:rPr>
                <w:rFonts w:ascii="Times New Roman" w:eastAsia="Times New Roman" w:hAnsi="Times New Roman" w:cs="Times New Roman"/>
              </w:rPr>
            </w:pPr>
          </w:p>
          <w:p w:rsidR="000F284D" w:rsidRDefault="000F284D" w:rsidP="007116AD">
            <w:pPr>
              <w:spacing w:after="0" w:line="240" w:lineRule="auto"/>
              <w:rPr>
                <w:rFonts w:ascii="Times New Roman" w:eastAsia="Times New Roman" w:hAnsi="Times New Roman" w:cs="Times New Roman"/>
              </w:rPr>
            </w:pPr>
          </w:p>
          <w:p w:rsidR="000F284D" w:rsidRDefault="000F284D"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EF3E08" w:rsidRDefault="00EF3E08" w:rsidP="007116AD">
            <w:pPr>
              <w:spacing w:after="0" w:line="240" w:lineRule="auto"/>
              <w:rPr>
                <w:rFonts w:ascii="Times New Roman" w:eastAsia="Times New Roman" w:hAnsi="Times New Roman" w:cs="Times New Roman"/>
              </w:rPr>
            </w:pPr>
          </w:p>
          <w:p w:rsidR="007E0B66" w:rsidRDefault="007E0B66" w:rsidP="007116AD">
            <w:pPr>
              <w:spacing w:after="0" w:line="240" w:lineRule="auto"/>
              <w:rPr>
                <w:rFonts w:ascii="Times New Roman" w:eastAsia="Times New Roman" w:hAnsi="Times New Roman" w:cs="Times New Roman"/>
              </w:rPr>
            </w:pPr>
          </w:p>
          <w:p w:rsidR="007E0B66" w:rsidRDefault="007E0B66" w:rsidP="007116AD">
            <w:pPr>
              <w:spacing w:after="0" w:line="240" w:lineRule="auto"/>
              <w:rPr>
                <w:rFonts w:ascii="Times New Roman" w:eastAsia="Times New Roman" w:hAnsi="Times New Roman" w:cs="Times New Roman"/>
              </w:rPr>
            </w:pPr>
          </w:p>
          <w:p w:rsidR="007E0B66" w:rsidRDefault="007E0B66" w:rsidP="007116AD">
            <w:pPr>
              <w:spacing w:after="0" w:line="240" w:lineRule="auto"/>
              <w:rPr>
                <w:rFonts w:ascii="Times New Roman" w:eastAsia="Times New Roman" w:hAnsi="Times New Roman" w:cs="Times New Roman"/>
              </w:rPr>
            </w:pPr>
          </w:p>
          <w:p w:rsidR="007E0B66" w:rsidRDefault="007E0B66" w:rsidP="007116AD">
            <w:pPr>
              <w:spacing w:after="0" w:line="240" w:lineRule="auto"/>
              <w:rPr>
                <w:rFonts w:ascii="Times New Roman" w:eastAsia="Times New Roman" w:hAnsi="Times New Roman" w:cs="Times New Roman"/>
              </w:rPr>
            </w:pPr>
          </w:p>
          <w:p w:rsidR="007E0B66" w:rsidRDefault="007E0B66" w:rsidP="007116AD">
            <w:pPr>
              <w:spacing w:after="0" w:line="240" w:lineRule="auto"/>
              <w:rPr>
                <w:rFonts w:ascii="Times New Roman" w:eastAsia="Times New Roman" w:hAnsi="Times New Roman" w:cs="Times New Roman"/>
              </w:rPr>
            </w:pPr>
          </w:p>
          <w:p w:rsidR="007E0B66" w:rsidRDefault="007E0B66" w:rsidP="007116AD">
            <w:pPr>
              <w:spacing w:after="0" w:line="240" w:lineRule="auto"/>
              <w:rPr>
                <w:rFonts w:ascii="Times New Roman" w:eastAsia="Times New Roman" w:hAnsi="Times New Roman" w:cs="Times New Roman"/>
              </w:rPr>
            </w:pPr>
          </w:p>
          <w:p w:rsidR="007E0B66" w:rsidRDefault="007E0B66" w:rsidP="007116AD">
            <w:pPr>
              <w:spacing w:after="0" w:line="240" w:lineRule="auto"/>
              <w:rPr>
                <w:rFonts w:ascii="Times New Roman" w:eastAsia="Times New Roman" w:hAnsi="Times New Roman" w:cs="Times New Roman"/>
              </w:rPr>
            </w:pPr>
          </w:p>
          <w:p w:rsidR="007E0B66" w:rsidRDefault="007E0B66" w:rsidP="007116AD">
            <w:pPr>
              <w:spacing w:after="0" w:line="240" w:lineRule="auto"/>
              <w:rPr>
                <w:rFonts w:ascii="Times New Roman" w:eastAsia="Times New Roman" w:hAnsi="Times New Roman" w:cs="Times New Roman"/>
              </w:rPr>
            </w:pPr>
          </w:p>
          <w:p w:rsidR="00510C92" w:rsidRDefault="000F284D" w:rsidP="007116AD">
            <w:pPr>
              <w:spacing w:after="0" w:line="240" w:lineRule="auto"/>
              <w:rPr>
                <w:rFonts w:ascii="Times New Roman" w:eastAsia="Times New Roman" w:hAnsi="Times New Roman" w:cs="Times New Roman"/>
              </w:rPr>
            </w:pPr>
            <w:r w:rsidRPr="00D157CF">
              <w:rPr>
                <w:rFonts w:ascii="Times New Roman" w:eastAsia="Times New Roman" w:hAnsi="Times New Roman" w:cs="Times New Roman"/>
              </w:rPr>
              <w:br/>
            </w:r>
            <w:r w:rsidRPr="00D157CF">
              <w:rPr>
                <w:rFonts w:ascii="Times New Roman" w:eastAsia="Times New Roman" w:hAnsi="Times New Roman" w:cs="Times New Roman"/>
              </w:rPr>
              <w:br/>
            </w:r>
          </w:p>
          <w:p w:rsidR="00510C92" w:rsidRDefault="00510C92" w:rsidP="007116AD">
            <w:pPr>
              <w:spacing w:after="0" w:line="240" w:lineRule="auto"/>
              <w:rPr>
                <w:rFonts w:ascii="Times New Roman" w:eastAsia="Times New Roman" w:hAnsi="Times New Roman" w:cs="Times New Roman"/>
              </w:rPr>
            </w:pPr>
          </w:p>
          <w:p w:rsidR="00510C92" w:rsidRDefault="00510C92" w:rsidP="007116AD">
            <w:pPr>
              <w:spacing w:after="0" w:line="240" w:lineRule="auto"/>
              <w:rPr>
                <w:rFonts w:ascii="Times New Roman" w:eastAsia="Times New Roman" w:hAnsi="Times New Roman" w:cs="Times New Roman"/>
              </w:rPr>
            </w:pPr>
          </w:p>
          <w:p w:rsidR="00510C92" w:rsidRDefault="00510C92" w:rsidP="007116AD">
            <w:pPr>
              <w:spacing w:after="0" w:line="240" w:lineRule="auto"/>
              <w:rPr>
                <w:rFonts w:ascii="Times New Roman" w:eastAsia="Times New Roman" w:hAnsi="Times New Roman" w:cs="Times New Roman"/>
              </w:rPr>
            </w:pPr>
          </w:p>
          <w:p w:rsidR="00510C92" w:rsidRDefault="00510C92" w:rsidP="007116AD">
            <w:pPr>
              <w:spacing w:after="0" w:line="240" w:lineRule="auto"/>
              <w:rPr>
                <w:rFonts w:ascii="Times New Roman" w:eastAsia="Times New Roman" w:hAnsi="Times New Roman" w:cs="Times New Roman"/>
              </w:rPr>
            </w:pPr>
          </w:p>
          <w:p w:rsidR="00510C92" w:rsidRDefault="00510C92" w:rsidP="007116AD">
            <w:pPr>
              <w:spacing w:after="0" w:line="240" w:lineRule="auto"/>
              <w:rPr>
                <w:rFonts w:ascii="Times New Roman" w:eastAsia="Times New Roman" w:hAnsi="Times New Roman" w:cs="Times New Roman"/>
              </w:rPr>
            </w:pPr>
          </w:p>
          <w:p w:rsidR="00510C92" w:rsidRDefault="00510C92" w:rsidP="007116AD">
            <w:pPr>
              <w:spacing w:after="0" w:line="240" w:lineRule="auto"/>
              <w:rPr>
                <w:rFonts w:ascii="Times New Roman" w:eastAsia="Times New Roman" w:hAnsi="Times New Roman" w:cs="Times New Roman"/>
              </w:rPr>
            </w:pPr>
          </w:p>
          <w:p w:rsidR="000F284D" w:rsidRDefault="000F284D" w:rsidP="007116AD">
            <w:pPr>
              <w:spacing w:after="0" w:line="240" w:lineRule="auto"/>
              <w:rPr>
                <w:rFonts w:ascii="Times New Roman" w:eastAsia="Times New Roman" w:hAnsi="Times New Roman" w:cs="Times New Roman"/>
              </w:rPr>
            </w:pPr>
            <w:r w:rsidRPr="00BA1687">
              <w:rPr>
                <w:rFonts w:ascii="Times New Roman" w:eastAsia="Times New Roman" w:hAnsi="Times New Roman" w:cs="Times New Roman"/>
              </w:rPr>
              <w:t>None</w:t>
            </w:r>
          </w:p>
          <w:p w:rsidR="000F284D" w:rsidRDefault="000F284D" w:rsidP="007116AD">
            <w:pPr>
              <w:spacing w:after="0" w:line="240" w:lineRule="auto"/>
              <w:rPr>
                <w:rFonts w:ascii="Times New Roman" w:eastAsia="Times New Roman" w:hAnsi="Times New Roman" w:cs="Times New Roman"/>
              </w:rPr>
            </w:pPr>
          </w:p>
          <w:p w:rsidR="000F284D" w:rsidRDefault="000F284D"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0F284D" w:rsidRDefault="000F284D" w:rsidP="007116AD">
            <w:pPr>
              <w:spacing w:after="0" w:line="240" w:lineRule="auto"/>
              <w:rPr>
                <w:rFonts w:ascii="Times New Roman" w:eastAsia="Times New Roman" w:hAnsi="Times New Roman" w:cs="Times New Roman"/>
              </w:rPr>
            </w:pPr>
            <w:r>
              <w:rPr>
                <w:rFonts w:ascii="Times New Roman" w:eastAsia="Times New Roman" w:hAnsi="Times New Roman" w:cs="Times New Roman"/>
              </w:rPr>
              <w:t>None</w:t>
            </w:r>
          </w:p>
          <w:p w:rsidR="000F284D" w:rsidRDefault="000F284D" w:rsidP="007116AD">
            <w:pPr>
              <w:spacing w:after="0" w:line="240" w:lineRule="auto"/>
              <w:rPr>
                <w:rFonts w:ascii="Times New Roman" w:eastAsia="Times New Roman" w:hAnsi="Times New Roman" w:cs="Times New Roman"/>
              </w:rPr>
            </w:pPr>
          </w:p>
          <w:p w:rsidR="000F284D" w:rsidRDefault="000F284D"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0F284D" w:rsidRDefault="000F284D" w:rsidP="007116AD">
            <w:pPr>
              <w:spacing w:after="0" w:line="240" w:lineRule="auto"/>
              <w:rPr>
                <w:rFonts w:ascii="Times New Roman" w:eastAsia="Times New Roman" w:hAnsi="Times New Roman" w:cs="Times New Roman"/>
              </w:rPr>
            </w:pPr>
            <w:r>
              <w:rPr>
                <w:rFonts w:ascii="Times New Roman" w:eastAsia="Times New Roman" w:hAnsi="Times New Roman" w:cs="Times New Roman"/>
              </w:rPr>
              <w:t>None</w:t>
            </w: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Default="001F6EEE" w:rsidP="007116AD">
            <w:pPr>
              <w:spacing w:after="0" w:line="240" w:lineRule="auto"/>
              <w:rPr>
                <w:rFonts w:ascii="Times New Roman" w:eastAsia="Times New Roman" w:hAnsi="Times New Roman" w:cs="Times New Roman"/>
              </w:rPr>
            </w:pPr>
          </w:p>
          <w:p w:rsidR="001F6EEE" w:rsidRPr="00BA1687" w:rsidRDefault="001F6EEE" w:rsidP="007116AD">
            <w:pPr>
              <w:spacing w:after="0" w:line="240" w:lineRule="auto"/>
              <w:rPr>
                <w:rFonts w:ascii="Times New Roman" w:eastAsia="Times New Roman" w:hAnsi="Times New Roman" w:cs="Times New Roman"/>
              </w:rPr>
            </w:pPr>
            <w:r>
              <w:rPr>
                <w:rFonts w:ascii="Times New Roman" w:eastAsia="Times New Roman" w:hAnsi="Times New Roman" w:cs="Times New Roman"/>
              </w:rPr>
              <w:t>None</w:t>
            </w:r>
          </w:p>
        </w:tc>
      </w:tr>
      <w:tr w:rsidR="000F284D" w:rsidRPr="00451A3E" w:rsidTr="007116AD">
        <w:trPr>
          <w:trHeight w:val="360"/>
        </w:trPr>
        <w:tc>
          <w:tcPr>
            <w:tcW w:w="0" w:type="auto"/>
            <w:tcMar>
              <w:top w:w="0" w:type="dxa"/>
              <w:left w:w="72" w:type="dxa"/>
              <w:bottom w:w="0" w:type="dxa"/>
              <w:right w:w="72" w:type="dxa"/>
            </w:tcMar>
            <w:hideMark/>
          </w:tcPr>
          <w:p w:rsidR="000F284D" w:rsidRPr="00451A3E" w:rsidRDefault="000F284D" w:rsidP="007116AD">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lastRenderedPageBreak/>
              <w:t>OLD BUSINESS</w:t>
            </w:r>
          </w:p>
        </w:tc>
        <w:tc>
          <w:tcPr>
            <w:tcW w:w="7317" w:type="dxa"/>
            <w:tcMar>
              <w:top w:w="0" w:type="dxa"/>
              <w:left w:w="72" w:type="dxa"/>
              <w:bottom w:w="0" w:type="dxa"/>
              <w:right w:w="72" w:type="dxa"/>
            </w:tcMar>
            <w:hideMark/>
          </w:tcPr>
          <w:p w:rsidR="000F284D" w:rsidRDefault="006E5F1A" w:rsidP="001F6EEE">
            <w:pPr>
              <w:spacing w:after="0" w:line="240" w:lineRule="auto"/>
              <w:rPr>
                <w:rFonts w:ascii="Times New Roman" w:eastAsia="Times New Roman" w:hAnsi="Times New Roman" w:cs="Times New Roman"/>
              </w:rPr>
            </w:pPr>
            <w:r>
              <w:rPr>
                <w:rFonts w:ascii="Times New Roman" w:eastAsia="Times New Roman" w:hAnsi="Times New Roman" w:cs="Times New Roman"/>
              </w:rPr>
              <w:t>Dr. Atkins</w:t>
            </w:r>
            <w:r w:rsidR="001F6EEE">
              <w:rPr>
                <w:rFonts w:ascii="Times New Roman" w:eastAsia="Times New Roman" w:hAnsi="Times New Roman" w:cs="Times New Roman"/>
              </w:rPr>
              <w:t xml:space="preserve"> </w:t>
            </w:r>
            <w:r w:rsidRPr="006E5F1A">
              <w:rPr>
                <w:rFonts w:ascii="Times New Roman" w:eastAsia="Times New Roman" w:hAnsi="Times New Roman" w:cs="Times New Roman"/>
              </w:rPr>
              <w:t>thanked those who attended the annual awards banquet.  She asked for any suggestions or enhancements for the 2019 event.</w:t>
            </w:r>
          </w:p>
          <w:p w:rsidR="006E5F1A" w:rsidRPr="00BA1687" w:rsidRDefault="006E5F1A" w:rsidP="001F6EEE">
            <w:pPr>
              <w:spacing w:after="0" w:line="240" w:lineRule="auto"/>
              <w:rPr>
                <w:rFonts w:ascii="Times New Roman" w:eastAsia="Times New Roman" w:hAnsi="Times New Roman" w:cs="Times New Roman"/>
              </w:rPr>
            </w:pPr>
          </w:p>
        </w:tc>
        <w:tc>
          <w:tcPr>
            <w:tcW w:w="2589" w:type="dxa"/>
            <w:tcMar>
              <w:top w:w="0" w:type="dxa"/>
              <w:left w:w="72" w:type="dxa"/>
              <w:bottom w:w="0" w:type="dxa"/>
              <w:right w:w="72" w:type="dxa"/>
            </w:tcMar>
            <w:hideMark/>
          </w:tcPr>
          <w:p w:rsidR="000F284D" w:rsidRPr="00BA1687" w:rsidRDefault="000F284D" w:rsidP="007116AD">
            <w:pPr>
              <w:spacing w:after="0" w:line="240" w:lineRule="auto"/>
              <w:rPr>
                <w:rFonts w:ascii="Times New Roman" w:eastAsia="Times New Roman" w:hAnsi="Times New Roman" w:cs="Times New Roman"/>
              </w:rPr>
            </w:pPr>
            <w:r w:rsidRPr="00BA1687">
              <w:rPr>
                <w:rFonts w:ascii="Times New Roman" w:eastAsia="Times New Roman" w:hAnsi="Times New Roman" w:cs="Times New Roman"/>
              </w:rPr>
              <w:t>None</w:t>
            </w:r>
          </w:p>
        </w:tc>
        <w:tc>
          <w:tcPr>
            <w:tcW w:w="0" w:type="auto"/>
            <w:tcMar>
              <w:top w:w="0" w:type="dxa"/>
              <w:left w:w="72" w:type="dxa"/>
              <w:bottom w:w="0" w:type="dxa"/>
              <w:right w:w="72" w:type="dxa"/>
            </w:tcMar>
            <w:hideMark/>
          </w:tcPr>
          <w:p w:rsidR="000F284D" w:rsidRPr="00BA1687" w:rsidRDefault="000F284D" w:rsidP="007116AD">
            <w:pPr>
              <w:spacing w:after="0" w:line="240" w:lineRule="auto"/>
              <w:rPr>
                <w:rFonts w:ascii="Times New Roman" w:eastAsia="Times New Roman" w:hAnsi="Times New Roman" w:cs="Times New Roman"/>
              </w:rPr>
            </w:pPr>
            <w:r w:rsidRPr="00BA1687">
              <w:rPr>
                <w:rFonts w:ascii="Times New Roman" w:eastAsia="Times New Roman" w:hAnsi="Times New Roman" w:cs="Times New Roman"/>
              </w:rPr>
              <w:t>None</w:t>
            </w:r>
          </w:p>
        </w:tc>
      </w:tr>
    </w:tbl>
    <w:p w:rsidR="0025327D" w:rsidRDefault="0025327D" w:rsidP="000F284D">
      <w:pPr>
        <w:spacing w:after="0" w:line="240" w:lineRule="auto"/>
        <w:rPr>
          <w:rFonts w:ascii="Times New Roman" w:eastAsia="Times New Roman" w:hAnsi="Times New Roman" w:cs="Times New Roman"/>
          <w:b/>
          <w:bCs/>
          <w:color w:val="000000"/>
        </w:rPr>
      </w:pPr>
    </w:p>
    <w:p w:rsidR="000F284D" w:rsidRPr="00451A3E" w:rsidRDefault="000F284D" w:rsidP="000F284D">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b/>
          <w:bCs/>
          <w:color w:val="000000"/>
        </w:rPr>
        <w:t>There being no further business, the meeting was adjourned at 8:5</w:t>
      </w:r>
      <w:r w:rsidR="001F6EEE">
        <w:rPr>
          <w:rFonts w:ascii="Times New Roman" w:eastAsia="Times New Roman" w:hAnsi="Times New Roman" w:cs="Times New Roman"/>
          <w:b/>
          <w:bCs/>
          <w:color w:val="000000"/>
        </w:rPr>
        <w:t>7</w:t>
      </w:r>
      <w:r w:rsidRPr="00451A3E">
        <w:rPr>
          <w:rFonts w:ascii="Times New Roman" w:eastAsia="Times New Roman" w:hAnsi="Times New Roman" w:cs="Times New Roman"/>
          <w:b/>
          <w:bCs/>
          <w:color w:val="000000"/>
        </w:rPr>
        <w:t xml:space="preserve">am. </w:t>
      </w:r>
      <w:r w:rsidRPr="00451A3E">
        <w:rPr>
          <w:rFonts w:ascii="Times New Roman" w:eastAsia="Times New Roman" w:hAnsi="Times New Roman" w:cs="Times New Roman"/>
          <w:color w:val="000000"/>
        </w:rPr>
        <w:t>The next meeting of the Northeast Florida Pediatric Society will take place on Wednesday</w:t>
      </w:r>
      <w:r w:rsidR="0025327D">
        <w:rPr>
          <w:rFonts w:ascii="Times New Roman" w:eastAsia="Times New Roman" w:hAnsi="Times New Roman" w:cs="Times New Roman"/>
          <w:color w:val="000000"/>
        </w:rPr>
        <w:t>, October</w:t>
      </w:r>
      <w:r>
        <w:rPr>
          <w:rFonts w:ascii="Times New Roman" w:eastAsia="Times New Roman" w:hAnsi="Times New Roman" w:cs="Times New Roman"/>
          <w:color w:val="000000"/>
        </w:rPr>
        <w:t xml:space="preserve"> 31</w:t>
      </w:r>
      <w:r w:rsidRPr="00451A3E">
        <w:rPr>
          <w:rFonts w:ascii="Times New Roman" w:eastAsia="Times New Roman" w:hAnsi="Times New Roman" w:cs="Times New Roman"/>
          <w:color w:val="000000"/>
        </w:rPr>
        <w:t>, 20</w:t>
      </w:r>
      <w:r>
        <w:rPr>
          <w:rFonts w:ascii="Times New Roman" w:eastAsia="Times New Roman" w:hAnsi="Times New Roman" w:cs="Times New Roman"/>
          <w:color w:val="000000"/>
        </w:rPr>
        <w:t xml:space="preserve">18 at 8:00am in Function Room C </w:t>
      </w:r>
      <w:r w:rsidRPr="00451A3E">
        <w:rPr>
          <w:rFonts w:ascii="Times New Roman" w:eastAsia="Times New Roman" w:hAnsi="Times New Roman" w:cs="Times New Roman"/>
          <w:color w:val="000000"/>
        </w:rPr>
        <w:t>at Baptist Medical Center.</w:t>
      </w:r>
    </w:p>
    <w:p w:rsidR="000F284D" w:rsidRPr="00451A3E" w:rsidRDefault="000F284D" w:rsidP="000F284D">
      <w:pPr>
        <w:spacing w:after="0" w:line="240" w:lineRule="auto"/>
        <w:rPr>
          <w:rFonts w:ascii="Times New Roman" w:eastAsia="Times New Roman" w:hAnsi="Times New Roman" w:cs="Times New Roman"/>
          <w:sz w:val="24"/>
          <w:szCs w:val="24"/>
        </w:rPr>
      </w:pPr>
    </w:p>
    <w:p w:rsidR="000F284D" w:rsidRPr="00451A3E" w:rsidRDefault="000F284D" w:rsidP="000F284D">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color w:val="000000"/>
        </w:rPr>
        <w:t xml:space="preserve">Submitted by: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451A3E">
        <w:rPr>
          <w:rFonts w:ascii="Times New Roman" w:eastAsia="Times New Roman" w:hAnsi="Times New Roman" w:cs="Times New Roman"/>
          <w:color w:val="000000"/>
        </w:rPr>
        <w:t>Approved by:</w:t>
      </w:r>
    </w:p>
    <w:p w:rsidR="000F284D" w:rsidRPr="00451A3E" w:rsidRDefault="000F284D" w:rsidP="000F284D">
      <w:pPr>
        <w:spacing w:after="0" w:line="240" w:lineRule="auto"/>
        <w:rPr>
          <w:rFonts w:ascii="Times New Roman" w:eastAsia="Times New Roman" w:hAnsi="Times New Roman" w:cs="Times New Roman"/>
          <w:sz w:val="24"/>
          <w:szCs w:val="24"/>
        </w:rPr>
      </w:pPr>
      <w:r w:rsidRPr="00451A3E">
        <w:rPr>
          <w:rFonts w:ascii="Times New Roman" w:eastAsia="Times New Roman" w:hAnsi="Times New Roman" w:cs="Times New Roman"/>
          <w:sz w:val="24"/>
          <w:szCs w:val="24"/>
        </w:rPr>
        <w:br/>
      </w:r>
      <w:r w:rsidRPr="00451A3E">
        <w:rPr>
          <w:rFonts w:ascii="Times New Roman" w:eastAsia="Times New Roman" w:hAnsi="Times New Roman" w:cs="Times New Roman"/>
          <w:color w:val="000000"/>
        </w:rPr>
        <w:t xml:space="preserve">_____________________________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451A3E">
        <w:rPr>
          <w:rFonts w:ascii="Times New Roman" w:eastAsia="Times New Roman" w:hAnsi="Times New Roman" w:cs="Times New Roman"/>
          <w:color w:val="000000"/>
        </w:rPr>
        <w:t>______________________________</w:t>
      </w:r>
    </w:p>
    <w:p w:rsidR="000F284D" w:rsidRDefault="000F284D" w:rsidP="000F284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Donna J. Zebe</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1F6EEE">
        <w:rPr>
          <w:rFonts w:ascii="Times New Roman" w:eastAsia="Times New Roman" w:hAnsi="Times New Roman" w:cs="Times New Roman"/>
          <w:color w:val="000000"/>
        </w:rPr>
        <w:t>Bethany Atkins</w:t>
      </w:r>
      <w:r>
        <w:rPr>
          <w:rFonts w:ascii="Times New Roman" w:eastAsia="Times New Roman" w:hAnsi="Times New Roman" w:cs="Times New Roman"/>
          <w:color w:val="000000"/>
        </w:rPr>
        <w:t>, MD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0F284D" w:rsidRPr="00451A3E" w:rsidRDefault="000F284D" w:rsidP="000F28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WCH Medical Affairs</w:t>
      </w:r>
      <w:r w:rsidRPr="00451A3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President</w:t>
      </w:r>
    </w:p>
    <w:p w:rsidR="00734E52" w:rsidRDefault="00734E52"/>
    <w:sectPr w:rsidR="00734E52" w:rsidSect="006C7500">
      <w:pgSz w:w="15840" w:h="12240" w:orient="landscape"/>
      <w:pgMar w:top="720" w:right="1440" w:bottom="432" w:left="1440"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4B4" w:rsidRDefault="00C124B4" w:rsidP="00C124B4">
      <w:pPr>
        <w:spacing w:after="0" w:line="240" w:lineRule="auto"/>
      </w:pPr>
      <w:r>
        <w:separator/>
      </w:r>
    </w:p>
  </w:endnote>
  <w:endnote w:type="continuationSeparator" w:id="0">
    <w:p w:rsidR="00C124B4" w:rsidRDefault="00C124B4" w:rsidP="00C12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4B4" w:rsidRDefault="00C124B4" w:rsidP="00C124B4">
      <w:pPr>
        <w:spacing w:after="0" w:line="240" w:lineRule="auto"/>
      </w:pPr>
      <w:r>
        <w:separator/>
      </w:r>
    </w:p>
  </w:footnote>
  <w:footnote w:type="continuationSeparator" w:id="0">
    <w:p w:rsidR="00C124B4" w:rsidRDefault="00C124B4" w:rsidP="00C124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7BC0"/>
    <w:multiLevelType w:val="hybridMultilevel"/>
    <w:tmpl w:val="B46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D33C0"/>
    <w:multiLevelType w:val="hybridMultilevel"/>
    <w:tmpl w:val="F184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4F703E"/>
    <w:multiLevelType w:val="hybridMultilevel"/>
    <w:tmpl w:val="8566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70AB6"/>
    <w:multiLevelType w:val="hybridMultilevel"/>
    <w:tmpl w:val="1138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042450"/>
    <w:multiLevelType w:val="hybridMultilevel"/>
    <w:tmpl w:val="96C2F4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6B3A2A"/>
    <w:multiLevelType w:val="hybridMultilevel"/>
    <w:tmpl w:val="6C9AE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2C6C7D"/>
    <w:multiLevelType w:val="hybridMultilevel"/>
    <w:tmpl w:val="86B6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E06B36"/>
    <w:multiLevelType w:val="hybridMultilevel"/>
    <w:tmpl w:val="74AA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2463D2"/>
    <w:multiLevelType w:val="hybridMultilevel"/>
    <w:tmpl w:val="6B60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2"/>
  </w:num>
  <w:num w:numId="6">
    <w:abstractNumId w:val="4"/>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84D"/>
    <w:rsid w:val="000F284D"/>
    <w:rsid w:val="001E7BC5"/>
    <w:rsid w:val="001F6EEE"/>
    <w:rsid w:val="0025327D"/>
    <w:rsid w:val="002D49DB"/>
    <w:rsid w:val="003879AC"/>
    <w:rsid w:val="00510C92"/>
    <w:rsid w:val="00582F4C"/>
    <w:rsid w:val="006A2F3F"/>
    <w:rsid w:val="006C7FDC"/>
    <w:rsid w:val="006E5F1A"/>
    <w:rsid w:val="00734E52"/>
    <w:rsid w:val="007E0B66"/>
    <w:rsid w:val="00C124B4"/>
    <w:rsid w:val="00DC7538"/>
    <w:rsid w:val="00EF3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84D"/>
    <w:pPr>
      <w:ind w:left="720"/>
      <w:contextualSpacing/>
    </w:pPr>
  </w:style>
  <w:style w:type="paragraph" w:styleId="BalloonText">
    <w:name w:val="Balloon Text"/>
    <w:basedOn w:val="Normal"/>
    <w:link w:val="BalloonTextChar"/>
    <w:uiPriority w:val="99"/>
    <w:semiHidden/>
    <w:unhideWhenUsed/>
    <w:rsid w:val="000F2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84D"/>
    <w:rPr>
      <w:rFonts w:ascii="Tahoma" w:hAnsi="Tahoma" w:cs="Tahoma"/>
      <w:sz w:val="16"/>
      <w:szCs w:val="16"/>
    </w:rPr>
  </w:style>
  <w:style w:type="paragraph" w:styleId="Header">
    <w:name w:val="header"/>
    <w:basedOn w:val="Normal"/>
    <w:link w:val="HeaderChar"/>
    <w:uiPriority w:val="99"/>
    <w:unhideWhenUsed/>
    <w:rsid w:val="00C12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4B4"/>
  </w:style>
  <w:style w:type="paragraph" w:styleId="Footer">
    <w:name w:val="footer"/>
    <w:basedOn w:val="Normal"/>
    <w:link w:val="FooterChar"/>
    <w:uiPriority w:val="99"/>
    <w:unhideWhenUsed/>
    <w:rsid w:val="00C12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4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84D"/>
    <w:pPr>
      <w:ind w:left="720"/>
      <w:contextualSpacing/>
    </w:pPr>
  </w:style>
  <w:style w:type="paragraph" w:styleId="BalloonText">
    <w:name w:val="Balloon Text"/>
    <w:basedOn w:val="Normal"/>
    <w:link w:val="BalloonTextChar"/>
    <w:uiPriority w:val="99"/>
    <w:semiHidden/>
    <w:unhideWhenUsed/>
    <w:rsid w:val="000F2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84D"/>
    <w:rPr>
      <w:rFonts w:ascii="Tahoma" w:hAnsi="Tahoma" w:cs="Tahoma"/>
      <w:sz w:val="16"/>
      <w:szCs w:val="16"/>
    </w:rPr>
  </w:style>
  <w:style w:type="paragraph" w:styleId="Header">
    <w:name w:val="header"/>
    <w:basedOn w:val="Normal"/>
    <w:link w:val="HeaderChar"/>
    <w:uiPriority w:val="99"/>
    <w:unhideWhenUsed/>
    <w:rsid w:val="00C12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24B4"/>
  </w:style>
  <w:style w:type="paragraph" w:styleId="Footer">
    <w:name w:val="footer"/>
    <w:basedOn w:val="Normal"/>
    <w:link w:val="FooterChar"/>
    <w:uiPriority w:val="99"/>
    <w:unhideWhenUsed/>
    <w:rsid w:val="00C12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2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Baptist Health</Company>
  <LinksUpToDate>false</LinksUpToDate>
  <CharactersWithSpaces>7834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 Donna</dc:creator>
  <cp:lastModifiedBy>Zebe, Donna</cp:lastModifiedBy>
  <cp:revision>3</cp:revision>
  <cp:lastPrinted>2018-10-22T14:40:00Z</cp:lastPrinted>
  <dcterms:created xsi:type="dcterms:W3CDTF">2018-09-24T16:12:00Z</dcterms:created>
  <dcterms:modified xsi:type="dcterms:W3CDTF">2018-10-22T14:45:00Z</dcterms:modified>
</cp:coreProperties>
</file>